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7287C" w14:textId="2CF7A4D2" w:rsidR="00FC158B" w:rsidRDefault="00FC158B">
      <w:r>
        <w:t>Роль семьи в воспитании дошкольника.</w:t>
      </w:r>
    </w:p>
    <w:p w14:paraId="0999B72B" w14:textId="77777777" w:rsidR="00FC158B" w:rsidRDefault="00FC158B"/>
    <w:p w14:paraId="581DA771" w14:textId="740EA6FA" w:rsidR="00FC158B" w:rsidRDefault="00C667BD">
      <w:pPr>
        <w:rPr>
          <w:rFonts w:ascii="Arial" w:eastAsia="Times New Roman" w:hAnsi="Arial" w:cs="Arial"/>
          <w:color w:val="000000"/>
          <w:shd w:val="clear" w:color="auto" w:fill="FFFFFF"/>
        </w:rPr>
      </w:pPr>
      <w:r>
        <w:rPr>
          <w:rStyle w:val="ac"/>
          <w:rFonts w:ascii="Arial" w:eastAsia="Times New Roman" w:hAnsi="Arial" w:cs="Arial"/>
          <w:color w:val="000000"/>
          <w:shd w:val="clear" w:color="auto" w:fill="FFFFFF"/>
        </w:rPr>
        <w:t>Семья играет ключевую роль в воспитании ребёнка</w:t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. Родители и другие взрослые члены семьи создают атмосферу, в которой ребёнок чувствует себя в безопасности, любимым и поддерживаемым. Это влияет на формирование личности ребёнка через эмоциональную поддержку, установление правил и границ, воспитание через пример, влияние семейных традиций и ритуалов, а также поддержку в трудные времена. </w:t>
      </w:r>
    </w:p>
    <w:p w14:paraId="6E1CA9F8" w14:textId="4736DCF5" w:rsidR="003F21A1" w:rsidRDefault="000E72DB">
      <w:pPr>
        <w:pStyle w:val="3"/>
        <w:shd w:val="clear" w:color="auto" w:fill="FFFFFF"/>
        <w:spacing w:before="360" w:after="120"/>
        <w:divId w:val="1518422102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3248AA">
        <w:rPr>
          <w:rFonts w:ascii="PT Sans" w:eastAsia="Times New Roman" w:hAnsi="PT Sans"/>
          <w:color w:val="333333"/>
          <w:sz w:val="21"/>
          <w:szCs w:val="21"/>
          <w:shd w:val="clear" w:color="auto" w:fill="F6F6F6"/>
        </w:rPr>
        <w:t>В семейной жизни складываются социально-био</w:t>
      </w:r>
      <w:r w:rsidRPr="003248AA">
        <w:rPr>
          <w:rFonts w:ascii="PT Sans" w:eastAsia="Times New Roman" w:hAnsi="PT Sans"/>
          <w:color w:val="333333"/>
          <w:sz w:val="21"/>
          <w:szCs w:val="21"/>
          <w:shd w:val="clear" w:color="auto" w:fill="F6F6F6"/>
        </w:rPr>
        <w:softHyphen/>
        <w:t>логические, хозяйственно-бытовые, нравственно-пра</w:t>
      </w:r>
      <w:r w:rsidRPr="003248AA">
        <w:rPr>
          <w:rFonts w:ascii="PT Sans" w:eastAsia="Times New Roman" w:hAnsi="PT Sans"/>
          <w:color w:val="333333"/>
          <w:sz w:val="21"/>
          <w:szCs w:val="21"/>
          <w:shd w:val="clear" w:color="auto" w:fill="F6F6F6"/>
        </w:rPr>
        <w:softHyphen/>
        <w:t xml:space="preserve">вовые, психологические и эстетические отношения. Каждая из этих сфер внутрисемейной жизни играет важную социализирующую роль. В семье ребенок получает первые трудовые навыки, когда участвует в самообслуживании, оказывает помощь старшим в домашнем хозяйстве, делает школьные уроки, играет, помогает организовать досуг и развлечения; учится потреблению различных материальных и духовных благ. Семья во многом влияет на выбор будущей профессии. В семье развивается умение ценить и уважать труд других людей: родителей, родственников; происходит воспитание будущего </w:t>
      </w:r>
      <w:r w:rsidR="003248AA">
        <w:rPr>
          <w:rFonts w:ascii="PT Sans" w:eastAsia="Times New Roman" w:hAnsi="PT Sans"/>
          <w:color w:val="333333"/>
          <w:sz w:val="21"/>
          <w:szCs w:val="21"/>
          <w:shd w:val="clear" w:color="auto" w:fill="F6F6F6"/>
        </w:rPr>
        <w:t>семьянин.</w:t>
      </w:r>
      <w:r>
        <w:rPr>
          <w:rFonts w:ascii="PT Sans" w:eastAsia="Times New Roman" w:hAnsi="PT Sans"/>
          <w:color w:val="333333"/>
          <w:sz w:val="21"/>
          <w:szCs w:val="21"/>
        </w:rPr>
        <w:br/>
      </w:r>
      <w:r>
        <w:rPr>
          <w:rFonts w:ascii="PT Sans" w:eastAsia="Times New Roman" w:hAnsi="PT Sans"/>
          <w:color w:val="333333"/>
          <w:sz w:val="21"/>
          <w:szCs w:val="21"/>
        </w:rPr>
        <w:br/>
      </w:r>
      <w:r w:rsidR="003F21A1">
        <w:rPr>
          <w:rFonts w:ascii="Arial" w:eastAsia="Times New Roman" w:hAnsi="Arial" w:cs="Arial"/>
          <w:color w:val="000000"/>
        </w:rPr>
        <w:t>Эмоциональная поддержка</w:t>
      </w:r>
    </w:p>
    <w:p w14:paraId="5CB17332" w14:textId="77777777" w:rsidR="003F21A1" w:rsidRDefault="003F21A1">
      <w:pPr>
        <w:pStyle w:val="futurismarkdown-paragraph"/>
        <w:shd w:val="clear" w:color="auto" w:fill="FFFFFF"/>
        <w:spacing w:before="0" w:beforeAutospacing="0" w:after="120" w:afterAutospacing="0"/>
        <w:divId w:val="81988546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Ребёнок должен чувствовать, что его любят и ценят независимо от успехов и неудач. Это формирует уверенность в себе и помогает развивать здоровую самооценку.  </w:t>
      </w:r>
    </w:p>
    <w:p w14:paraId="0DB9CF14" w14:textId="5C1A8F5C" w:rsidR="00C667BD" w:rsidRDefault="00D536D4">
      <w:pPr>
        <w:rPr>
          <w:rFonts w:ascii="Arial" w:eastAsia="Times New Roman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>Открытое общение в семье способствует созданию доверительных отношений. Родители должны быть готовы выслушивать детей, понимать их чувства и потребности. Это помогает детям справляться с трудностями и стрессами, учит выражать эмоции и решать конфликты мирным путём</w:t>
      </w:r>
    </w:p>
    <w:p w14:paraId="00F5E152" w14:textId="77777777" w:rsidR="00C64B3A" w:rsidRDefault="00C64B3A">
      <w:pPr>
        <w:pStyle w:val="3"/>
        <w:shd w:val="clear" w:color="auto" w:fill="FFFFFF"/>
        <w:spacing w:before="360" w:after="120"/>
        <w:divId w:val="1026059214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>
        <w:rPr>
          <w:rFonts w:ascii="Arial" w:eastAsia="Times New Roman" w:hAnsi="Arial" w:cs="Arial"/>
          <w:color w:val="000000"/>
        </w:rPr>
        <w:t>Установление правил и границ</w:t>
      </w:r>
    </w:p>
    <w:p w14:paraId="73D1B4B8" w14:textId="739BB443" w:rsidR="00C64B3A" w:rsidRDefault="00C64B3A">
      <w:pPr>
        <w:pStyle w:val="futurismarkdown-paragraph"/>
        <w:shd w:val="clear" w:color="auto" w:fill="FFFFFF"/>
        <w:spacing w:before="0" w:beforeAutospacing="0" w:after="0" w:afterAutospacing="0"/>
        <w:divId w:val="15502599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Чёткие правила помогают детям понять, что от них ожидается, и какие нормы поведения приемлемы. Границы обеспечивают чувство безопасности и порядка, что особенно важно для маленьких детей. </w:t>
      </w:r>
    </w:p>
    <w:p w14:paraId="4F0EDDF2" w14:textId="75B4F4CD" w:rsidR="00C64B3A" w:rsidRDefault="00C64B3A">
      <w:pPr>
        <w:pStyle w:val="futurismarkdown-paragraph"/>
        <w:shd w:val="clear" w:color="auto" w:fill="FFFFFF"/>
        <w:spacing w:before="0" w:beforeAutospacing="0" w:after="0" w:afterAutospacing="0"/>
        <w:divId w:val="15502599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Важно, чтобы правила и границы были справедливыми и последовательными. Родители должны объяснять причины установленных правил и следовать им сами. Это помогает детям развивать чувство ответственности и понимать последствия своих действий. </w:t>
      </w:r>
    </w:p>
    <w:p w14:paraId="76414737" w14:textId="77777777" w:rsidR="007038C4" w:rsidRDefault="007038C4">
      <w:pPr>
        <w:pStyle w:val="3"/>
        <w:shd w:val="clear" w:color="auto" w:fill="FFFFFF"/>
        <w:spacing w:before="360" w:after="120"/>
        <w:divId w:val="1414660917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>
        <w:rPr>
          <w:rFonts w:ascii="Arial" w:eastAsia="Times New Roman" w:hAnsi="Arial" w:cs="Arial"/>
          <w:color w:val="000000"/>
        </w:rPr>
        <w:t>Воспитание через пример</w:t>
      </w:r>
    </w:p>
    <w:p w14:paraId="41560D01" w14:textId="77777777" w:rsidR="007038C4" w:rsidRDefault="007038C4">
      <w:pPr>
        <w:pStyle w:val="futurismarkdown-paragraph"/>
        <w:shd w:val="clear" w:color="auto" w:fill="FFFFFF"/>
        <w:spacing w:before="0" w:beforeAutospacing="0" w:after="120" w:afterAutospacing="0"/>
        <w:divId w:val="172707099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Дети учатся, наблюдая за поведением взрослых, перенимая их привычки, ценности и модели взаимодействия. Поэтому родителям важно демонстрировать позитивные примеры в повседневной жизни. Это включает уважительное отношение к другим людям, умение справляться с трудностями, ответственность и честность</w:t>
      </w:r>
    </w:p>
    <w:p w14:paraId="1CA9BFD5" w14:textId="77777777" w:rsidR="003C5573" w:rsidRDefault="003C5573">
      <w:pPr>
        <w:pStyle w:val="3"/>
        <w:shd w:val="clear" w:color="auto" w:fill="FFFFFF"/>
        <w:spacing w:before="360" w:after="120"/>
        <w:divId w:val="801574872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>
        <w:rPr>
          <w:rFonts w:ascii="Arial" w:eastAsia="Times New Roman" w:hAnsi="Arial" w:cs="Arial"/>
          <w:color w:val="000000"/>
        </w:rPr>
        <w:t>Влияние семейных традиций и ритуалов</w:t>
      </w:r>
    </w:p>
    <w:p w14:paraId="3731182F" w14:textId="0641CCC4" w:rsidR="003C5573" w:rsidRDefault="003C5573">
      <w:pPr>
        <w:pStyle w:val="futurismarkdown-paragraph"/>
        <w:shd w:val="clear" w:color="auto" w:fill="FFFFFF"/>
        <w:spacing w:before="0" w:beforeAutospacing="0" w:after="0" w:afterAutospacing="0"/>
        <w:divId w:val="15056278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Семейные традиции и ритуалы создают чувство принадлежности и укрепляют семейные связи. Например, совместные праздники, семейные ужины, выходные и путешествия. </w:t>
      </w:r>
    </w:p>
    <w:p w14:paraId="185D376B" w14:textId="77777777" w:rsidR="003C5573" w:rsidRDefault="003C5573">
      <w:pPr>
        <w:pStyle w:val="futurismarkdown-paragraph"/>
        <w:shd w:val="clear" w:color="auto" w:fill="FFFFFF"/>
        <w:spacing w:before="0" w:beforeAutospacing="0" w:after="0" w:afterAutospacing="0"/>
        <w:divId w:val="15056278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Ритуалы создают структуру и порядок в повседневной жизни, что помогает детям чувствовать себя защищёнными и уверенными, зная, что есть определённые моменты, которые повторяются регулярно. </w:t>
      </w:r>
    </w:p>
    <w:p w14:paraId="3AB3E4A9" w14:textId="6B5C35CE" w:rsidR="008F3487" w:rsidRDefault="008F3487">
      <w:pPr>
        <w:pStyle w:val="3"/>
        <w:shd w:val="clear" w:color="auto" w:fill="FFFFFF"/>
        <w:spacing w:before="360" w:after="120"/>
        <w:divId w:val="1319000465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>
        <w:rPr>
          <w:rFonts w:ascii="Arial" w:eastAsia="Times New Roman" w:hAnsi="Arial" w:cs="Arial"/>
          <w:color w:val="000000"/>
        </w:rPr>
        <w:t>Поддержка в трудные времена</w:t>
      </w:r>
    </w:p>
    <w:p w14:paraId="2257F0C0" w14:textId="35C2C520" w:rsidR="008F3487" w:rsidRDefault="008F3487">
      <w:pPr>
        <w:pStyle w:val="futurismarkdown-paragraph"/>
        <w:shd w:val="clear" w:color="auto" w:fill="FFFFFF"/>
        <w:spacing w:before="0" w:beforeAutospacing="0" w:after="0" w:afterAutospacing="0"/>
        <w:divId w:val="169819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Семья играет важную роль в поддержке детей в трудные времена, например, в кризисных ситуациях, таких как развод родителей, смерть близкого человека, переезд или серьёзные болезни. В такие моменты члены семьи должны быть рядом, слушать ребёнка и помогать ему.  </w:t>
      </w:r>
    </w:p>
    <w:p w14:paraId="22BBC8EC" w14:textId="3982D662" w:rsidR="008F3487" w:rsidRDefault="008F3487">
      <w:pPr>
        <w:pStyle w:val="futurismarkdown-paragraph"/>
        <w:shd w:val="clear" w:color="auto" w:fill="FFFFFF"/>
        <w:spacing w:before="0" w:beforeAutospacing="0" w:after="0" w:afterAutospacing="0"/>
        <w:divId w:val="169819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Иногда для преодоления трудных ситуаций необходима помощь профессионала, например, психолога или семейного консультанта. </w:t>
      </w:r>
    </w:p>
    <w:p w14:paraId="64418E33" w14:textId="1917D10A" w:rsidR="007038C4" w:rsidRDefault="007038C4">
      <w:pPr>
        <w:pStyle w:val="futurismarkdown-paragraph"/>
        <w:shd w:val="clear" w:color="auto" w:fill="FFFFFF"/>
        <w:spacing w:before="0" w:beforeAutospacing="0" w:after="0" w:afterAutospacing="0"/>
        <w:divId w:val="1550259970"/>
        <w:rPr>
          <w:rFonts w:ascii="Arial" w:hAnsi="Arial" w:cs="Arial"/>
          <w:color w:val="000000"/>
        </w:rPr>
      </w:pPr>
    </w:p>
    <w:p w14:paraId="0571B95E" w14:textId="77777777" w:rsidR="00D536D4" w:rsidRDefault="00D536D4"/>
    <w:sectPr w:rsidR="00D53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8B"/>
    <w:rsid w:val="000E72DB"/>
    <w:rsid w:val="003248AA"/>
    <w:rsid w:val="003C5573"/>
    <w:rsid w:val="003F21A1"/>
    <w:rsid w:val="007038C4"/>
    <w:rsid w:val="008F3487"/>
    <w:rsid w:val="00C64B3A"/>
    <w:rsid w:val="00C667BD"/>
    <w:rsid w:val="00D536D4"/>
    <w:rsid w:val="00DA1B95"/>
    <w:rsid w:val="00FC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B8376F"/>
  <w15:chartTrackingRefBased/>
  <w15:docId w15:val="{BBC4828C-8BA6-C148-96C2-BF857216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15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C15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5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5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5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5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5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5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5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15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15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158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158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15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15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15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15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15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1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5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15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1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15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15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158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15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158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C158B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C667BD"/>
    <w:rPr>
      <w:b/>
      <w:bCs/>
    </w:rPr>
  </w:style>
  <w:style w:type="paragraph" w:customStyle="1" w:styleId="futurismarkdown-paragraph">
    <w:name w:val="futurismarkdown-paragraph"/>
    <w:basedOn w:val="a"/>
    <w:rsid w:val="003F21A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d">
    <w:name w:val="Hyperlink"/>
    <w:basedOn w:val="a0"/>
    <w:uiPriority w:val="99"/>
    <w:semiHidden/>
    <w:unhideWhenUsed/>
    <w:rsid w:val="00C64B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0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5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0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4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Березин</dc:creator>
  <cp:keywords/>
  <dc:description/>
  <cp:lastModifiedBy>Илья Березин</cp:lastModifiedBy>
  <cp:revision>2</cp:revision>
  <dcterms:created xsi:type="dcterms:W3CDTF">2025-05-25T11:21:00Z</dcterms:created>
  <dcterms:modified xsi:type="dcterms:W3CDTF">2025-05-25T11:21:00Z</dcterms:modified>
</cp:coreProperties>
</file>