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Times New Roman" w:hAnsi="Times New Roman"/>
          <w:b w:val="1"/>
          <w:i w:val="1"/>
          <w:u w:val="single"/>
        </w:rPr>
      </w:pPr>
      <w:r>
        <w:rPr>
          <w:rFonts w:ascii="Times New Roman" w:hAnsi="Times New Roman"/>
          <w:b w:val="1"/>
          <w:i w:val="1"/>
          <w:u w:val="single"/>
        </w:rPr>
        <w:t>Статья на тему: «</w:t>
      </w:r>
      <w:r>
        <w:rPr>
          <w:rFonts w:ascii="Times New Roman" w:hAnsi="Times New Roman"/>
          <w:b w:val="1"/>
          <w:i w:val="1"/>
          <w:u w:val="single"/>
        </w:rPr>
        <w:t>Как создать развивающую среду для детей дошкольного возраста”</w:t>
      </w:r>
    </w:p>
    <w:p w14:paraId="02000000">
      <w:pPr>
        <w:rPr>
          <w:rFonts w:ascii="Times New Roman" w:hAnsi="Times New Roman"/>
        </w:rPr>
      </w:pPr>
    </w:p>
    <w:p w14:paraId="0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развивающей среды для детей дошкольного возраста — это важная задача, которая требует внимания и творческого подхода. В этом возрасте дети активно познают мир вокруг себя, и именно от условий, в которых они растут и развиваются, зависит их дальнейшее обучение и социализация. В этой статье мы рассмотрим ключевые аспекты, которые помогут вам создать оптимальную развивающую среду для малышей.</w:t>
      </w:r>
    </w:p>
    <w:p w14:paraId="04000000">
      <w:pPr>
        <w:rPr>
          <w:rFonts w:ascii="Times New Roman" w:hAnsi="Times New Roman"/>
          <w:sz w:val="24"/>
        </w:rPr>
      </w:pPr>
    </w:p>
    <w:p w14:paraId="05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Безопасность как основа</w:t>
      </w:r>
    </w:p>
    <w:p w14:paraId="06000000">
      <w:pPr>
        <w:rPr>
          <w:rFonts w:ascii="Times New Roman" w:hAnsi="Times New Roman"/>
          <w:sz w:val="24"/>
        </w:rPr>
      </w:pPr>
    </w:p>
    <w:p w14:paraId="0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Первое, на что нужно обратить внимание при создании развивающей среды, — это безопасность. Все игрушки и материалы должны быть нетоксичными, а пространство — организовано таким образом, чтобы минимизировать риск травм. Убедитесь, что острые углы защищены, а мелкие предметы недоступны для детей.</w:t>
      </w:r>
    </w:p>
    <w:p w14:paraId="08000000">
      <w:pPr>
        <w:rPr>
          <w:rFonts w:ascii="Times New Roman" w:hAnsi="Times New Roman"/>
          <w:b w:val="1"/>
          <w:sz w:val="24"/>
        </w:rPr>
      </w:pPr>
    </w:p>
    <w:p w14:paraId="09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Разнообразие материалов и игрушек</w:t>
      </w:r>
    </w:p>
    <w:p w14:paraId="0A000000">
      <w:pPr>
        <w:rPr>
          <w:rFonts w:ascii="Times New Roman" w:hAnsi="Times New Roman"/>
          <w:sz w:val="24"/>
        </w:rPr>
      </w:pPr>
    </w:p>
    <w:p w14:paraId="0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 учатся через игру, поэтому важно предоставить им разнообразные материалы и игрушки. Включите в игровую среду:</w:t>
      </w:r>
    </w:p>
    <w:p w14:paraId="0C000000">
      <w:pPr>
        <w:rPr>
          <w:rFonts w:ascii="Times New Roman" w:hAnsi="Times New Roman"/>
          <w:sz w:val="24"/>
        </w:rPr>
      </w:pPr>
    </w:p>
    <w:p w14:paraId="0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Конструкторы: способствуют развитию мелкой моторики и пространственного мышления.</w:t>
      </w:r>
    </w:p>
    <w:p w14:paraId="0E000000">
      <w:pPr>
        <w:rPr>
          <w:rFonts w:ascii="Times New Roman" w:hAnsi="Times New Roman"/>
          <w:sz w:val="24"/>
        </w:rPr>
      </w:pPr>
    </w:p>
    <w:p w14:paraId="0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Картонные коробки и природные материалы: помогают развивать креативность и воображение.</w:t>
      </w:r>
    </w:p>
    <w:p w14:paraId="10000000">
      <w:pPr>
        <w:rPr>
          <w:rFonts w:ascii="Times New Roman" w:hAnsi="Times New Roman"/>
          <w:sz w:val="24"/>
        </w:rPr>
      </w:pPr>
    </w:p>
    <w:p w14:paraId="1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Книги: формируют интерес к чтению и развивают язык.</w:t>
      </w:r>
    </w:p>
    <w:p w14:paraId="12000000">
      <w:pPr>
        <w:rPr>
          <w:rFonts w:ascii="Times New Roman" w:hAnsi="Times New Roman"/>
          <w:sz w:val="24"/>
        </w:rPr>
      </w:pPr>
    </w:p>
    <w:p w14:paraId="1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Настольные игры: учат правилам, сотрудничеству и решению проблем.</w:t>
      </w:r>
    </w:p>
    <w:p w14:paraId="14000000">
      <w:pPr>
        <w:rPr>
          <w:rFonts w:ascii="Times New Roman" w:hAnsi="Times New Roman"/>
          <w:sz w:val="24"/>
        </w:rPr>
      </w:pPr>
    </w:p>
    <w:p w14:paraId="15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Организация пространства</w:t>
      </w:r>
    </w:p>
    <w:p w14:paraId="16000000">
      <w:pPr>
        <w:rPr>
          <w:rFonts w:ascii="Times New Roman" w:hAnsi="Times New Roman"/>
          <w:sz w:val="24"/>
        </w:rPr>
      </w:pPr>
    </w:p>
    <w:p w14:paraId="1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Создайте зоны для различных видов деятельности. Например:</w:t>
      </w:r>
    </w:p>
    <w:p w14:paraId="18000000">
      <w:pPr>
        <w:rPr>
          <w:rFonts w:ascii="Times New Roman" w:hAnsi="Times New Roman"/>
          <w:sz w:val="24"/>
        </w:rPr>
      </w:pPr>
    </w:p>
    <w:p w14:paraId="19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Зона творчества: столы для рисования, лепки и других художественных проектов.</w:t>
      </w:r>
    </w:p>
    <w:p w14:paraId="1A000000">
      <w:pPr>
        <w:rPr>
          <w:rFonts w:ascii="Times New Roman" w:hAnsi="Times New Roman"/>
          <w:sz w:val="24"/>
        </w:rPr>
      </w:pPr>
    </w:p>
    <w:p w14:paraId="1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Конструктивная зона: место для сборки моделей и игры с конструктором.</w:t>
      </w:r>
    </w:p>
    <w:p w14:paraId="1C000000">
      <w:pPr>
        <w:rPr>
          <w:rFonts w:ascii="Times New Roman" w:hAnsi="Times New Roman"/>
          <w:sz w:val="24"/>
        </w:rPr>
      </w:pPr>
    </w:p>
    <w:p w14:paraId="1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Ролевая зона: уголок для игр в «магазин», «больницу» или «кухню», где дети могут разыгрывать различные сценарии.</w:t>
      </w:r>
    </w:p>
    <w:p w14:paraId="1E000000">
      <w:pPr>
        <w:rPr>
          <w:rFonts w:ascii="Times New Roman" w:hAnsi="Times New Roman"/>
          <w:sz w:val="24"/>
        </w:rPr>
      </w:pPr>
    </w:p>
    <w:p w14:paraId="1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Каждая зона должна быть легко доступна и организована так, чтобы дети могли самостоятельно выбирать, чем заниматься.</w:t>
      </w:r>
    </w:p>
    <w:p w14:paraId="20000000">
      <w:pPr>
        <w:rPr>
          <w:rFonts w:ascii="Times New Roman" w:hAnsi="Times New Roman"/>
          <w:sz w:val="24"/>
        </w:rPr>
      </w:pPr>
    </w:p>
    <w:p w14:paraId="21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Интерактивность и вовлеченность</w:t>
      </w:r>
    </w:p>
    <w:p w14:paraId="22000000">
      <w:pPr>
        <w:rPr>
          <w:rFonts w:ascii="Times New Roman" w:hAnsi="Times New Roman"/>
          <w:sz w:val="24"/>
        </w:rPr>
      </w:pPr>
    </w:p>
    <w:p w14:paraId="2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Создайте возможности для активного участия детей в процессе обучения. Используйте интерактивные методы: например, проводите занятия на свежем воздухе, организуйте мини-экскурсии или мастер-классы. Включайте детей в обсуждения и принимайте во внимание их мнения при планировании занятий.</w:t>
      </w:r>
    </w:p>
    <w:p w14:paraId="24000000">
      <w:pPr>
        <w:rPr>
          <w:rFonts w:ascii="Times New Roman" w:hAnsi="Times New Roman"/>
          <w:sz w:val="24"/>
        </w:rPr>
      </w:pPr>
    </w:p>
    <w:p w14:paraId="25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Поддержка самостоятельности</w:t>
      </w:r>
    </w:p>
    <w:p w14:paraId="26000000">
      <w:pPr>
        <w:rPr>
          <w:rFonts w:ascii="Times New Roman" w:hAnsi="Times New Roman"/>
          <w:sz w:val="24"/>
        </w:rPr>
      </w:pPr>
    </w:p>
    <w:p w14:paraId="2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Поощряйте детей принимать решения самостоятельно. Дайте им возможность выбирать, чем заняться, и предлагайте задания, которые они могут выполнить без вашей помощи. Это поможет развить уверенность в себе и инициативу.</w:t>
      </w:r>
    </w:p>
    <w:p w14:paraId="28000000">
      <w:pPr>
        <w:rPr>
          <w:rFonts w:ascii="Times New Roman" w:hAnsi="Times New Roman"/>
          <w:sz w:val="24"/>
        </w:rPr>
      </w:pPr>
    </w:p>
    <w:p w14:paraId="29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Создание эмоционального комфорта</w:t>
      </w:r>
    </w:p>
    <w:p w14:paraId="2A000000">
      <w:pPr>
        <w:rPr>
          <w:rFonts w:ascii="Times New Roman" w:hAnsi="Times New Roman"/>
          <w:sz w:val="24"/>
        </w:rPr>
      </w:pPr>
    </w:p>
    <w:p w14:paraId="2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Создайте атмосферу доверия и поддержки. Важно, чтобы дети чувствовали себя комфортно и безопасно в своем окружении. Регулярно общайтесь с ними, слушайте их мысли и чувства. Это поможет им развивать эмоциональный интеллект и навыки общения.</w:t>
      </w:r>
    </w:p>
    <w:p w14:paraId="2C000000">
      <w:pPr>
        <w:rPr>
          <w:rFonts w:ascii="Times New Roman" w:hAnsi="Times New Roman"/>
          <w:b w:val="1"/>
          <w:sz w:val="24"/>
        </w:rPr>
      </w:pPr>
    </w:p>
    <w:p w14:paraId="2D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Взаимодействие с природой</w:t>
      </w:r>
    </w:p>
    <w:p w14:paraId="2E000000">
      <w:pPr>
        <w:rPr>
          <w:rFonts w:ascii="Times New Roman" w:hAnsi="Times New Roman"/>
          <w:sz w:val="24"/>
        </w:rPr>
      </w:pPr>
    </w:p>
    <w:p w14:paraId="2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забывайте о важности природы в жизни детей. Организуйте прогулки на свежем воздухе, изучение растений и животных. Природа — это отличный источник вдохновения и знаний.</w:t>
      </w:r>
    </w:p>
    <w:p w14:paraId="30000000">
      <w:pPr>
        <w:rPr>
          <w:rFonts w:ascii="Times New Roman" w:hAnsi="Times New Roman"/>
          <w:sz w:val="24"/>
        </w:rPr>
      </w:pPr>
    </w:p>
    <w:p w14:paraId="31000000">
      <w:pPr>
        <w:widowControl w:val="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Заключение</w:t>
      </w:r>
    </w:p>
    <w:p w14:paraId="32000000">
      <w:pPr>
        <w:rPr>
          <w:rFonts w:ascii="Times New Roman" w:hAnsi="Times New Roman"/>
          <w:sz w:val="24"/>
        </w:rPr>
      </w:pPr>
    </w:p>
    <w:p w14:paraId="33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развивающей среды для детей дошкольного возраста — это многогранный процесс, который требует внимания к деталям и понимания потребностей детей. Безопасное, разнообразное и интерактивное пространство поможет детям развиваться гармонично, учиться через игру и открывать для себя мир. Помните, что каждая детская игра — это шаг к обучению и личностному росту!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2025-05-15T06:18:06Z</dcterms:created>
  <dcterms:modified xsi:type="dcterms:W3CDTF">2025-05-26T08:56:05Z</dcterms:modified>
</cp:coreProperties>
</file>