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DD" w:rsidRPr="004936A4" w:rsidRDefault="008F3DDD" w:rsidP="004936A4">
      <w:pPr>
        <w:jc w:val="center"/>
        <w:rPr>
          <w:rFonts w:ascii="Times New Roman" w:hAnsi="Times New Roman"/>
          <w:b/>
          <w:sz w:val="32"/>
          <w:szCs w:val="32"/>
        </w:rPr>
      </w:pPr>
      <w:r w:rsidRPr="004936A4">
        <w:rPr>
          <w:rFonts w:ascii="Times New Roman" w:hAnsi="Times New Roman"/>
          <w:b/>
          <w:sz w:val="32"/>
          <w:szCs w:val="32"/>
        </w:rPr>
        <w:t>Приемы, способствующие воспитанию организованности у школьников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Воспитанность – качество личности, определяющее в повседневном поведении человека его отношение к другим людям. В основе такого отношения лежат уважение и доброжелательность к каждому человеку.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Уже в начальных классах важно, чтобы дети, систематически получая нравственные знания и представления, оказывались в жизненных ситуациях, способствующих эмоциональному переживанию полученных знаний, их осознанию и закреплению. 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Чтобы получить результат, необходима система воспитания этической культуры в учебно – воспитательном процессе. 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Эта система предполагает такие структурные компоненты: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педагогический прием «этический заряд», повседневно используемый педагогом в совместной деятельности и общении с детьми;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коллективную внеклассную деятельность детей с этической направленностью, ориентированную   на включение всех учеников в этический диалог, общение, взаимодействие;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самовоспитание.</w:t>
      </w:r>
    </w:p>
    <w:p w:rsidR="008F3DDD" w:rsidRDefault="008F3DDD" w:rsidP="00A910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Ориентируясь на компонент системы, учитель начинает каждый учебный день с эмоционального  этического заряда доброты. Это методический прием: учитель начинает  каждый день высказывать детям свою уверенность, что они будут доброжелательны, внимательны и уступчивы, постараются не обижать друг друга, чтобы в классе не возникало конфликтных ситуаций.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Говоря свое напутствие, учитель и сам настраивается на доброжелательную расположенность к детям, что чрезвычайно важно и является основой построения нравственных взаимоотношений педагога с детьми, обязывает его к этому.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Перед тем как отпустить детей домой организуется этическая пятиминутка – анализ прожитого дня. На этой ежедневной пятиминутке учитель учит детей, как правильно относится к конфликтам. Ребята  с помощью учителя пытаются разобраться, как можно было избежать возникшего конфликта, а если он произошел, то как помирить конфликтующие стороны, чтобы никто не ушел домой обиженным. Дети с удовольствием принимают участие в подобном анализе, находят нравственные решения споров.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Постепенно в детском коллективе формируется привычка моральной оценки поступков  с позиций доброжелательности и уважения друг к другу, накапливается опыт нравственного решения конфликтов, формируются задатки самоконтроля  в поведении детей, устанавливается доброжелательная атмосфера а их  взаимоотношениях.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Второй компонент системы – коллективная деятельность этической направленности. Это школа вежливости. Классные часы и мероприятия, посвященные вежливости помогают развитию накопленных нравственных знаний, умений навыков, помогают     развитию общения.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Самовоспитание – сложная, целенаправленная систематическая работа над собой. Чтобы подняться до такого уровня до такого уровня внутренней активности, уже в младшем школьном возрасте у детей необходимо формировать определенные субъективно – психологические предпосылки – навыки саморегуляции, относительно высокое развитие волевой сферы. Необходимы и внешние предпосылки самовоспитания – умелая педагогическая организация процесса воспитания детей в коллективе, специальная подготовка детей к работе над собой со стороны учителя, воспитателя, родителей. 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Диалектика развития и воспитания личности в том и состоит, что созревание активных предпосылок самовоспитания происходит не вдруг, не в момент перехода ребенком условной границы следующего возрастного периода. Основы будущей активной работы над собой закладываются в дошкольном и младшем школьном возрасте. Личностные новообразования в младшем школьном возрасте позволяют раньше сформироваться внутренним, психологическим предпосылкам самовоспитания.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Элементы самовоспитания развиваются по мере установления связей между поступками и качествами человека в процессе осознания своей личности. Путь установления этих связей лежит через качественную характеристику детьми своих поступков, своих качеств как причины этих поступков.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Чем больше знакомится с окружающим миром, взаимоотношениями людей, героями книг, тем он глубже познает себя. Оценка товарищей, самооценка помогают в познании того, что хорошо, что плохо.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Важнейшая задача учителя -     суметь мобилизовать все силы ребенка на учебу. Это возможно, если к организации педагогического процесса учитель подходит с позиции ребенка и кладет в основу деятельности мотивы самостоятельности и самоутверждения.</w:t>
      </w:r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Изучая особенности самовоспитания младших школьников, надо очень бережно закреплять любые признаки самостоятельности ребенка, долю его ответственности за свои поступки и качества характера. Результат собственных внутренних усилий ребенка непременно проявится в его поведении и отношениях.</w:t>
      </w:r>
      <w:bookmarkStart w:id="0" w:name="_GoBack"/>
      <w:bookmarkEnd w:id="0"/>
    </w:p>
    <w:p w:rsidR="008F3DDD" w:rsidRDefault="008F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3DDD" w:rsidRPr="00B57DB6" w:rsidRDefault="008F3DDD">
      <w:pPr>
        <w:rPr>
          <w:rFonts w:ascii="Times New Roman" w:hAnsi="Times New Roman"/>
          <w:sz w:val="24"/>
          <w:szCs w:val="24"/>
        </w:rPr>
      </w:pPr>
    </w:p>
    <w:sectPr w:rsidR="008F3DDD" w:rsidRPr="00B57DB6" w:rsidSect="00B57D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B6"/>
    <w:rsid w:val="0020616B"/>
    <w:rsid w:val="00234DD7"/>
    <w:rsid w:val="00392DB5"/>
    <w:rsid w:val="003C4E3E"/>
    <w:rsid w:val="0043063A"/>
    <w:rsid w:val="0044719A"/>
    <w:rsid w:val="004936A4"/>
    <w:rsid w:val="00520DB2"/>
    <w:rsid w:val="00661F1E"/>
    <w:rsid w:val="00674C4E"/>
    <w:rsid w:val="00681591"/>
    <w:rsid w:val="008E0AE7"/>
    <w:rsid w:val="008F3DDD"/>
    <w:rsid w:val="00A91027"/>
    <w:rsid w:val="00AE68FD"/>
    <w:rsid w:val="00B57DB6"/>
    <w:rsid w:val="00DB5822"/>
    <w:rsid w:val="00E154D2"/>
    <w:rsid w:val="00F01DB0"/>
    <w:rsid w:val="00F74E7C"/>
    <w:rsid w:val="00FB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683</Words>
  <Characters>3898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DNA7 X86</cp:lastModifiedBy>
  <cp:revision>3</cp:revision>
  <dcterms:created xsi:type="dcterms:W3CDTF">2007-01-01T05:47:00Z</dcterms:created>
  <dcterms:modified xsi:type="dcterms:W3CDTF">2020-02-03T14:28:00Z</dcterms:modified>
</cp:coreProperties>
</file>