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E9" w:rsidRPr="001A25F0" w:rsidRDefault="006030E9" w:rsidP="006030E9">
      <w:pPr>
        <w:rPr>
          <w:rFonts w:ascii="Times New Roman" w:hAnsi="Times New Roman" w:cs="Times New Roman"/>
          <w:sz w:val="32"/>
          <w:szCs w:val="32"/>
        </w:rPr>
      </w:pPr>
      <w:r>
        <w:rPr>
          <w:rFonts w:ascii="Times New Roman" w:hAnsi="Times New Roman" w:cs="Times New Roman"/>
          <w:sz w:val="32"/>
          <w:szCs w:val="32"/>
        </w:rPr>
        <w:br/>
      </w:r>
      <w:r>
        <w:rPr>
          <w:rFonts w:ascii="Times New Roman" w:hAnsi="Times New Roman" w:cs="Times New Roman"/>
          <w:b/>
          <w:sz w:val="32"/>
          <w:szCs w:val="32"/>
        </w:rPr>
        <w:t>Работа над мелкой техникой в классе специального фортепиано</w:t>
      </w:r>
    </w:p>
    <w:p w:rsidR="006030E9" w:rsidRDefault="006030E9" w:rsidP="006030E9">
      <w:pPr>
        <w:shd w:val="clear" w:color="auto" w:fill="FFFFFF"/>
        <w:spacing w:line="276" w:lineRule="auto"/>
        <w:rPr>
          <w:rFonts w:ascii="Times New Roman" w:hAnsi="Times New Roman" w:cs="Times New Roman"/>
          <w:b/>
          <w:color w:val="000000"/>
          <w:spacing w:val="2"/>
          <w:sz w:val="32"/>
          <w:szCs w:val="32"/>
        </w:rPr>
      </w:pPr>
      <w:r>
        <w:rPr>
          <w:rFonts w:ascii="Times New Roman" w:hAnsi="Times New Roman" w:cs="Times New Roman"/>
          <w:sz w:val="32"/>
          <w:szCs w:val="32"/>
        </w:rPr>
        <w:t xml:space="preserve">        </w:t>
      </w:r>
      <w:r w:rsidRPr="00D02066">
        <w:rPr>
          <w:rFonts w:ascii="Times New Roman" w:hAnsi="Times New Roman" w:cs="Times New Roman"/>
          <w:sz w:val="32"/>
          <w:szCs w:val="32"/>
        </w:rPr>
        <w:t xml:space="preserve">Проблемы, связанные с развитием техники у обучающихся, принадлежат к числу наиболее острых, волнующих педагогов любых специальностей. Техническая база закладывается в младших классах детской музыкальной школы, поэтому в это время следует уделять развитию техники особое внимание. </w:t>
      </w:r>
      <w:r w:rsidRPr="00D02066">
        <w:rPr>
          <w:rFonts w:ascii="Times New Roman" w:hAnsi="Times New Roman" w:cs="Times New Roman"/>
          <w:sz w:val="32"/>
          <w:szCs w:val="32"/>
        </w:rPr>
        <w:br/>
        <w:t xml:space="preserve">        Начало обучения – это самый трудный и ответственный период. Основная цель технического развития - </w:t>
      </w:r>
      <w:r w:rsidRPr="00D02066">
        <w:rPr>
          <w:rFonts w:ascii="Times New Roman" w:hAnsi="Times New Roman" w:cs="Times New Roman"/>
          <w:i/>
          <w:sz w:val="32"/>
          <w:szCs w:val="32"/>
        </w:rPr>
        <w:t>обеспечить условия, при которых технический аппарат будет способен лучше выполнить необходимую музыкальную задачу</w:t>
      </w:r>
      <w:r w:rsidRPr="00D02066">
        <w:rPr>
          <w:rFonts w:ascii="Times New Roman" w:hAnsi="Times New Roman" w:cs="Times New Roman"/>
          <w:sz w:val="32"/>
          <w:szCs w:val="32"/>
        </w:rPr>
        <w:t xml:space="preserve">. В дальнейшем эти условия должны привести к полному и беспрепятственному подчинению двигательной системы музыкальной воле исполнителя во всех ее тончайших проявлениях. В музыкально-исполнительском искусстве есть одна существенная особенность, отличающая этот род деятельности от многих других видов творческой работы. </w:t>
      </w:r>
      <w:r w:rsidRPr="00D02066">
        <w:rPr>
          <w:rFonts w:ascii="Times New Roman" w:hAnsi="Times New Roman" w:cs="Times New Roman"/>
          <w:i/>
          <w:sz w:val="32"/>
          <w:szCs w:val="32"/>
        </w:rPr>
        <w:t>«Чтобы создавать произведения искусства, надо уметь это делать»</w:t>
      </w:r>
      <w:r w:rsidRPr="00D02066">
        <w:rPr>
          <w:rFonts w:ascii="Times New Roman" w:hAnsi="Times New Roman" w:cs="Times New Roman"/>
          <w:sz w:val="32"/>
          <w:szCs w:val="32"/>
        </w:rPr>
        <w:t xml:space="preserve"> - сказал </w:t>
      </w:r>
      <w:r w:rsidRPr="00D02066">
        <w:rPr>
          <w:rFonts w:ascii="Times New Roman" w:hAnsi="Times New Roman" w:cs="Times New Roman"/>
          <w:i/>
          <w:sz w:val="32"/>
          <w:szCs w:val="32"/>
        </w:rPr>
        <w:t>А. Блок</w:t>
      </w:r>
      <w:r w:rsidRPr="00D02066">
        <w:rPr>
          <w:rFonts w:ascii="Times New Roman" w:hAnsi="Times New Roman" w:cs="Times New Roman"/>
          <w:sz w:val="32"/>
          <w:szCs w:val="32"/>
        </w:rPr>
        <w:t xml:space="preserve">. </w:t>
      </w:r>
      <w:r w:rsidRPr="00D02066">
        <w:rPr>
          <w:rFonts w:ascii="Times New Roman" w:hAnsi="Times New Roman" w:cs="Times New Roman"/>
          <w:sz w:val="32"/>
          <w:szCs w:val="32"/>
        </w:rPr>
        <w:br/>
        <w:t xml:space="preserve">        Инструменталист может реализовать свой исполнительский замысел только в том случае, если владеет соответствующей физической техникой для его воплощения. Эта техника - результат многолетнего труда - требует неустанной забот</w:t>
      </w:r>
      <w:proofErr w:type="gramStart"/>
      <w:r w:rsidRPr="00D02066">
        <w:rPr>
          <w:rFonts w:ascii="Times New Roman" w:hAnsi="Times New Roman" w:cs="Times New Roman"/>
          <w:sz w:val="32"/>
          <w:szCs w:val="32"/>
        </w:rPr>
        <w:t>ы о её</w:t>
      </w:r>
      <w:proofErr w:type="gramEnd"/>
      <w:r w:rsidRPr="00D02066">
        <w:rPr>
          <w:rFonts w:ascii="Times New Roman" w:hAnsi="Times New Roman" w:cs="Times New Roman"/>
          <w:sz w:val="32"/>
          <w:szCs w:val="32"/>
        </w:rPr>
        <w:t xml:space="preserve"> поддержании на должном уровне, не говоря уже о естественном стремлении к совершенствованию своего исполнительского мастерства. Отсюда - необходимость систематической тренировки того «живого механизма», от которого зависит художественная сторона исполнения. </w:t>
      </w:r>
      <w:r w:rsidRPr="00D02066">
        <w:rPr>
          <w:rFonts w:ascii="Times New Roman" w:hAnsi="Times New Roman" w:cs="Times New Roman"/>
          <w:sz w:val="32"/>
          <w:szCs w:val="32"/>
        </w:rPr>
        <w:br/>
        <w:t xml:space="preserve">        В художественной деятельности музыканта само понятие талантливости складывается из сочетания музыкальных и технических данных, и только при наличии обоих компонентов возможен успех в области исполнительства. Поэтому развитие технического мастерства должно занимать чрезвычайно важное место в работе музыканта. И не удивительно, что этому вопросу всегда уделялось много внимания в практической педагогике, в </w:t>
      </w:r>
      <w:r w:rsidRPr="00D02066">
        <w:rPr>
          <w:rFonts w:ascii="Times New Roman" w:hAnsi="Times New Roman" w:cs="Times New Roman"/>
          <w:sz w:val="32"/>
          <w:szCs w:val="32"/>
        </w:rPr>
        <w:lastRenderedPageBreak/>
        <w:t xml:space="preserve">методических пособиях и трудах по теории исполнительства. </w:t>
      </w:r>
      <w:r w:rsidRPr="00D02066">
        <w:rPr>
          <w:rFonts w:ascii="Times New Roman" w:hAnsi="Times New Roman" w:cs="Times New Roman"/>
          <w:sz w:val="32"/>
          <w:szCs w:val="32"/>
        </w:rPr>
        <w:br/>
      </w:r>
      <w:r w:rsidRPr="00555F8C">
        <w:rPr>
          <w:rFonts w:ascii="Times New Roman" w:hAnsi="Times New Roman" w:cs="Times New Roman"/>
          <w:sz w:val="32"/>
          <w:szCs w:val="32"/>
        </w:rPr>
        <w:br/>
      </w:r>
      <w:r>
        <w:rPr>
          <w:rFonts w:ascii="Times New Roman" w:hAnsi="Times New Roman" w:cs="Times New Roman"/>
          <w:b/>
          <w:color w:val="000000"/>
          <w:spacing w:val="2"/>
          <w:sz w:val="32"/>
          <w:szCs w:val="32"/>
        </w:rPr>
        <w:t xml:space="preserve">            </w:t>
      </w:r>
      <w:r w:rsidRPr="006030E9">
        <w:rPr>
          <w:rFonts w:ascii="Times New Roman" w:hAnsi="Times New Roman" w:cs="Times New Roman"/>
          <w:b/>
          <w:color w:val="000000"/>
          <w:spacing w:val="2"/>
          <w:sz w:val="32"/>
          <w:szCs w:val="32"/>
        </w:rPr>
        <w:t>1</w:t>
      </w:r>
      <w:r w:rsidRPr="00555F8C">
        <w:rPr>
          <w:rFonts w:ascii="Times New Roman" w:hAnsi="Times New Roman" w:cs="Times New Roman"/>
          <w:b/>
          <w:color w:val="000000"/>
          <w:spacing w:val="2"/>
          <w:sz w:val="32"/>
          <w:szCs w:val="32"/>
        </w:rPr>
        <w:t xml:space="preserve">. Сущность понятия </w:t>
      </w:r>
      <w:r>
        <w:rPr>
          <w:rFonts w:ascii="Times New Roman" w:hAnsi="Times New Roman" w:cs="Times New Roman"/>
          <w:b/>
          <w:color w:val="000000"/>
          <w:spacing w:val="2"/>
          <w:sz w:val="32"/>
          <w:szCs w:val="32"/>
        </w:rPr>
        <w:t>«</w:t>
      </w:r>
      <w:proofErr w:type="gramStart"/>
      <w:r w:rsidRPr="00555F8C">
        <w:rPr>
          <w:rFonts w:ascii="Times New Roman" w:hAnsi="Times New Roman" w:cs="Times New Roman"/>
          <w:b/>
          <w:color w:val="000000"/>
          <w:spacing w:val="2"/>
          <w:sz w:val="32"/>
          <w:szCs w:val="32"/>
        </w:rPr>
        <w:t>фортепианной</w:t>
      </w:r>
      <w:proofErr w:type="gramEnd"/>
      <w:r w:rsidRPr="00555F8C">
        <w:rPr>
          <w:rFonts w:ascii="Times New Roman" w:hAnsi="Times New Roman" w:cs="Times New Roman"/>
          <w:b/>
          <w:color w:val="000000"/>
          <w:spacing w:val="2"/>
          <w:sz w:val="32"/>
          <w:szCs w:val="32"/>
        </w:rPr>
        <w:t xml:space="preserve"> техника</w:t>
      </w:r>
      <w:r>
        <w:rPr>
          <w:rFonts w:ascii="Times New Roman" w:hAnsi="Times New Roman" w:cs="Times New Roman"/>
          <w:b/>
          <w:color w:val="000000"/>
          <w:spacing w:val="2"/>
          <w:sz w:val="32"/>
          <w:szCs w:val="32"/>
        </w:rPr>
        <w:t>».</w:t>
      </w:r>
    </w:p>
    <w:p w:rsidR="006030E9" w:rsidRPr="008F65CB" w:rsidRDefault="006030E9" w:rsidP="006030E9">
      <w:pPr>
        <w:shd w:val="clear" w:color="auto" w:fill="FFFFFF"/>
        <w:spacing w:line="276" w:lineRule="auto"/>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t xml:space="preserve">        </w:t>
      </w:r>
      <w:r w:rsidRPr="00555F8C">
        <w:rPr>
          <w:rFonts w:ascii="Times New Roman" w:hAnsi="Times New Roman" w:cs="Times New Roman"/>
          <w:color w:val="000000"/>
          <w:spacing w:val="-3"/>
          <w:sz w:val="32"/>
          <w:szCs w:val="32"/>
        </w:rPr>
        <w:t>Тех</w:t>
      </w:r>
      <w:r>
        <w:rPr>
          <w:rFonts w:ascii="Times New Roman" w:hAnsi="Times New Roman" w:cs="Times New Roman"/>
          <w:color w:val="000000"/>
          <w:spacing w:val="-3"/>
          <w:sz w:val="32"/>
          <w:szCs w:val="32"/>
        </w:rPr>
        <w:t xml:space="preserve">ника нужна во всяком искусстве. </w:t>
      </w:r>
      <w:r w:rsidRPr="00555F8C">
        <w:rPr>
          <w:rFonts w:ascii="Times New Roman" w:hAnsi="Times New Roman" w:cs="Times New Roman"/>
          <w:color w:val="000000"/>
          <w:spacing w:val="-3"/>
          <w:sz w:val="32"/>
          <w:szCs w:val="32"/>
        </w:rPr>
        <w:t xml:space="preserve">Фортепианное исполнительство </w:t>
      </w:r>
      <w:r w:rsidRPr="00555F8C">
        <w:rPr>
          <w:rFonts w:ascii="Times New Roman" w:hAnsi="Times New Roman" w:cs="Times New Roman"/>
          <w:color w:val="000000"/>
          <w:spacing w:val="-1"/>
          <w:sz w:val="32"/>
          <w:szCs w:val="32"/>
        </w:rPr>
        <w:t>не представляет исключения, скорее наоборот. Техника пианиста, мно</w:t>
      </w:r>
      <w:r w:rsidRPr="00555F8C">
        <w:rPr>
          <w:rFonts w:ascii="Times New Roman" w:hAnsi="Times New Roman" w:cs="Times New Roman"/>
          <w:color w:val="000000"/>
          <w:spacing w:val="-1"/>
          <w:sz w:val="32"/>
          <w:szCs w:val="32"/>
        </w:rPr>
        <w:softHyphen/>
      </w:r>
      <w:r>
        <w:rPr>
          <w:rFonts w:ascii="Times New Roman" w:hAnsi="Times New Roman" w:cs="Times New Roman"/>
          <w:color w:val="000000"/>
          <w:spacing w:val="-3"/>
          <w:sz w:val="32"/>
          <w:szCs w:val="32"/>
        </w:rPr>
        <w:t>гие её</w:t>
      </w:r>
      <w:r w:rsidRPr="00555F8C">
        <w:rPr>
          <w:rFonts w:ascii="Times New Roman" w:hAnsi="Times New Roman" w:cs="Times New Roman"/>
          <w:color w:val="000000"/>
          <w:spacing w:val="-3"/>
          <w:sz w:val="32"/>
          <w:szCs w:val="32"/>
        </w:rPr>
        <w:t xml:space="preserve"> виды настолько сложны, что </w:t>
      </w:r>
      <w:r w:rsidRPr="00555F8C">
        <w:rPr>
          <w:rFonts w:ascii="Times New Roman" w:hAnsi="Times New Roman" w:cs="Times New Roman"/>
          <w:iCs/>
          <w:color w:val="000000"/>
          <w:spacing w:val="-3"/>
          <w:sz w:val="32"/>
          <w:szCs w:val="32"/>
        </w:rPr>
        <w:t>без специальной и многолетней рабо</w:t>
      </w:r>
      <w:r w:rsidRPr="00555F8C">
        <w:rPr>
          <w:rFonts w:ascii="Times New Roman" w:hAnsi="Times New Roman" w:cs="Times New Roman"/>
          <w:iCs/>
          <w:color w:val="000000"/>
          <w:spacing w:val="-3"/>
          <w:sz w:val="32"/>
          <w:szCs w:val="32"/>
        </w:rPr>
        <w:softHyphen/>
      </w:r>
      <w:r w:rsidRPr="00555F8C">
        <w:rPr>
          <w:rFonts w:ascii="Times New Roman" w:hAnsi="Times New Roman" w:cs="Times New Roman"/>
          <w:iCs/>
          <w:color w:val="000000"/>
          <w:spacing w:val="-2"/>
          <w:sz w:val="32"/>
          <w:szCs w:val="32"/>
        </w:rPr>
        <w:t>ты овладеть ею невозможно</w:t>
      </w:r>
      <w:r w:rsidRPr="00555F8C">
        <w:rPr>
          <w:rFonts w:ascii="Times New Roman" w:hAnsi="Times New Roman" w:cs="Times New Roman"/>
          <w:i/>
          <w:iCs/>
          <w:color w:val="000000"/>
          <w:spacing w:val="-2"/>
          <w:sz w:val="32"/>
          <w:szCs w:val="32"/>
        </w:rPr>
        <w:t xml:space="preserve">. </w:t>
      </w:r>
      <w:r w:rsidRPr="00555F8C">
        <w:rPr>
          <w:rFonts w:ascii="Times New Roman" w:hAnsi="Times New Roman" w:cs="Times New Roman"/>
          <w:color w:val="000000"/>
          <w:spacing w:val="-2"/>
          <w:sz w:val="32"/>
          <w:szCs w:val="32"/>
        </w:rPr>
        <w:t xml:space="preserve">Эта работа начинается с момента первого </w:t>
      </w:r>
      <w:r w:rsidRPr="00555F8C">
        <w:rPr>
          <w:rFonts w:ascii="Times New Roman" w:hAnsi="Times New Roman" w:cs="Times New Roman"/>
          <w:color w:val="000000"/>
          <w:spacing w:val="-1"/>
          <w:sz w:val="32"/>
          <w:szCs w:val="32"/>
        </w:rPr>
        <w:t xml:space="preserve">знакомства с клавиатурой и продолжается у пианистов всю жизнь. Не </w:t>
      </w:r>
      <w:r w:rsidRPr="00555F8C">
        <w:rPr>
          <w:rFonts w:ascii="Times New Roman" w:hAnsi="Times New Roman" w:cs="Times New Roman"/>
          <w:color w:val="000000"/>
          <w:spacing w:val="-2"/>
          <w:sz w:val="32"/>
          <w:szCs w:val="32"/>
        </w:rPr>
        <w:t>случайно учиться на рояле издавна принято с раннего детства, с 6-8-лет</w:t>
      </w:r>
      <w:r w:rsidRPr="00555F8C">
        <w:rPr>
          <w:rFonts w:ascii="Times New Roman" w:hAnsi="Times New Roman" w:cs="Times New Roman"/>
          <w:color w:val="000000"/>
          <w:spacing w:val="-2"/>
          <w:sz w:val="32"/>
          <w:szCs w:val="32"/>
        </w:rPr>
        <w:softHyphen/>
      </w:r>
      <w:r w:rsidRPr="00555F8C">
        <w:rPr>
          <w:rFonts w:ascii="Times New Roman" w:hAnsi="Times New Roman" w:cs="Times New Roman"/>
          <w:color w:val="000000"/>
          <w:spacing w:val="-1"/>
          <w:sz w:val="32"/>
          <w:szCs w:val="32"/>
        </w:rPr>
        <w:t>него возраста, что, в первую очередь, связано с трудностями приобрете</w:t>
      </w:r>
      <w:r w:rsidRPr="00555F8C">
        <w:rPr>
          <w:rFonts w:ascii="Times New Roman" w:hAnsi="Times New Roman" w:cs="Times New Roman"/>
          <w:color w:val="000000"/>
          <w:spacing w:val="-1"/>
          <w:sz w:val="32"/>
          <w:szCs w:val="32"/>
        </w:rPr>
        <w:softHyphen/>
      </w:r>
      <w:r>
        <w:rPr>
          <w:rFonts w:ascii="Times New Roman" w:hAnsi="Times New Roman" w:cs="Times New Roman"/>
          <w:color w:val="000000"/>
          <w:spacing w:val="-2"/>
          <w:sz w:val="32"/>
          <w:szCs w:val="32"/>
        </w:rPr>
        <w:t xml:space="preserve">ния </w:t>
      </w:r>
      <w:r w:rsidRPr="00555F8C">
        <w:rPr>
          <w:rFonts w:ascii="Times New Roman" w:hAnsi="Times New Roman" w:cs="Times New Roman"/>
          <w:color w:val="000000"/>
          <w:spacing w:val="-2"/>
          <w:sz w:val="32"/>
          <w:szCs w:val="32"/>
        </w:rPr>
        <w:t xml:space="preserve">техники. </w:t>
      </w:r>
      <w:r>
        <w:rPr>
          <w:rFonts w:ascii="Times New Roman" w:hAnsi="Times New Roman" w:cs="Times New Roman"/>
          <w:color w:val="000000"/>
          <w:spacing w:val="-2"/>
          <w:sz w:val="32"/>
          <w:szCs w:val="32"/>
        </w:rPr>
        <w:t xml:space="preserve"> </w:t>
      </w:r>
      <w:r>
        <w:rPr>
          <w:rFonts w:ascii="Times New Roman" w:hAnsi="Times New Roman" w:cs="Times New Roman"/>
          <w:color w:val="000000"/>
          <w:spacing w:val="-2"/>
          <w:sz w:val="32"/>
          <w:szCs w:val="32"/>
        </w:rPr>
        <w:br/>
        <w:t xml:space="preserve">        </w:t>
      </w:r>
      <w:r w:rsidRPr="00555F8C">
        <w:rPr>
          <w:rFonts w:ascii="Times New Roman" w:hAnsi="Times New Roman" w:cs="Times New Roman"/>
          <w:color w:val="000000"/>
          <w:spacing w:val="2"/>
          <w:sz w:val="32"/>
          <w:szCs w:val="32"/>
        </w:rPr>
        <w:t xml:space="preserve">Подход к технической стороне исполнения менялся в зависимости от тех задач, которые ставились перед пианистами развивающейся фортепианной музыки. В настоящее время под </w:t>
      </w:r>
      <w:r w:rsidRPr="000E3F42">
        <w:rPr>
          <w:rFonts w:ascii="Times New Roman" w:hAnsi="Times New Roman" w:cs="Times New Roman"/>
          <w:i/>
          <w:color w:val="000000"/>
          <w:spacing w:val="2"/>
          <w:sz w:val="32"/>
          <w:szCs w:val="32"/>
        </w:rPr>
        <w:t>фортепианной техникой понимают ту сумму умений и навыков приемов игры на фортепиано, при помощи которых пианист добивается нужного художественного, звукового результата</w:t>
      </w:r>
      <w:r w:rsidRPr="00555F8C">
        <w:rPr>
          <w:rFonts w:ascii="Times New Roman" w:hAnsi="Times New Roman" w:cs="Times New Roman"/>
          <w:color w:val="000000"/>
          <w:spacing w:val="2"/>
          <w:sz w:val="32"/>
          <w:szCs w:val="32"/>
        </w:rPr>
        <w:t xml:space="preserve">. Но каждой технической работе должно предшествовать уяснение, осознание музыкально художественных задач изучаемого произведения. Осознание характера произведения, его частей, различных тем и отрывков должно превратиться в концертный звуковой идеал, к которому пианист будет стремиться в </w:t>
      </w:r>
      <w:r>
        <w:rPr>
          <w:rFonts w:ascii="Times New Roman" w:hAnsi="Times New Roman" w:cs="Times New Roman"/>
          <w:color w:val="000000"/>
          <w:spacing w:val="2"/>
          <w:sz w:val="32"/>
          <w:szCs w:val="32"/>
        </w:rPr>
        <w:t>процессе технической работы.</w:t>
      </w:r>
      <w:r>
        <w:rPr>
          <w:rFonts w:ascii="Times New Roman" w:hAnsi="Times New Roman" w:cs="Times New Roman"/>
          <w:color w:val="000000"/>
          <w:spacing w:val="-2"/>
          <w:sz w:val="32"/>
          <w:szCs w:val="32"/>
        </w:rPr>
        <w:t xml:space="preserve"> </w:t>
      </w:r>
    </w:p>
    <w:p w:rsidR="006030E9" w:rsidRPr="000E3F42" w:rsidRDefault="006030E9" w:rsidP="006030E9">
      <w:pPr>
        <w:shd w:val="clear" w:color="auto" w:fill="FFFFFF"/>
        <w:spacing w:before="100" w:beforeAutospacing="1" w:line="276" w:lineRule="auto"/>
        <w:rPr>
          <w:rFonts w:ascii="Times New Roman" w:hAnsi="Times New Roman" w:cs="Times New Roman"/>
          <w:color w:val="000000"/>
          <w:spacing w:val="-2"/>
          <w:sz w:val="32"/>
          <w:szCs w:val="32"/>
        </w:rPr>
      </w:pPr>
      <w:r w:rsidRPr="000E3F42">
        <w:rPr>
          <w:rFonts w:ascii="Times New Roman" w:hAnsi="Times New Roman" w:cs="Times New Roman"/>
          <w:i/>
          <w:color w:val="000000"/>
          <w:spacing w:val="2"/>
          <w:sz w:val="32"/>
          <w:szCs w:val="32"/>
        </w:rPr>
        <w:t xml:space="preserve">А. </w:t>
      </w:r>
      <w:proofErr w:type="spellStart"/>
      <w:r w:rsidRPr="000E3F42">
        <w:rPr>
          <w:rFonts w:ascii="Times New Roman" w:hAnsi="Times New Roman" w:cs="Times New Roman"/>
          <w:i/>
          <w:color w:val="000000"/>
          <w:spacing w:val="2"/>
          <w:sz w:val="32"/>
          <w:szCs w:val="32"/>
        </w:rPr>
        <w:t>Бирмак</w:t>
      </w:r>
      <w:proofErr w:type="spellEnd"/>
      <w:r w:rsidRPr="00555F8C">
        <w:rPr>
          <w:rFonts w:ascii="Times New Roman" w:hAnsi="Times New Roman" w:cs="Times New Roman"/>
          <w:color w:val="000000"/>
          <w:spacing w:val="2"/>
          <w:sz w:val="32"/>
          <w:szCs w:val="32"/>
        </w:rPr>
        <w:t xml:space="preserve"> классифицирует технику на два вида: </w:t>
      </w:r>
      <w:r w:rsidRPr="000E3F42">
        <w:rPr>
          <w:rFonts w:ascii="Times New Roman" w:hAnsi="Times New Roman" w:cs="Times New Roman"/>
          <w:i/>
          <w:color w:val="000000"/>
          <w:spacing w:val="2"/>
          <w:sz w:val="32"/>
          <w:szCs w:val="32"/>
        </w:rPr>
        <w:t>крупная техника (аккорды, октавы) и мелкая техника (пальцевая игра).</w:t>
      </w:r>
    </w:p>
    <w:p w:rsidR="006030E9" w:rsidRPr="000E3F42" w:rsidRDefault="006030E9" w:rsidP="006030E9">
      <w:pPr>
        <w:shd w:val="clear" w:color="auto" w:fill="FFFFFF"/>
        <w:spacing w:line="276" w:lineRule="auto"/>
        <w:rPr>
          <w:rFonts w:ascii="Times New Roman" w:hAnsi="Times New Roman" w:cs="Times New Roman"/>
          <w:i/>
          <w:color w:val="000000"/>
          <w:spacing w:val="2"/>
          <w:sz w:val="32"/>
          <w:szCs w:val="32"/>
        </w:rPr>
      </w:pPr>
      <w:r w:rsidRPr="000E3F42">
        <w:rPr>
          <w:rFonts w:ascii="Times New Roman" w:hAnsi="Times New Roman" w:cs="Times New Roman"/>
          <w:i/>
          <w:color w:val="000000"/>
          <w:spacing w:val="2"/>
          <w:sz w:val="32"/>
          <w:szCs w:val="32"/>
        </w:rPr>
        <w:t>А. П. Щапов</w:t>
      </w:r>
      <w:r w:rsidRPr="00555F8C">
        <w:rPr>
          <w:rFonts w:ascii="Times New Roman" w:hAnsi="Times New Roman" w:cs="Times New Roman"/>
          <w:color w:val="000000"/>
          <w:spacing w:val="2"/>
          <w:sz w:val="32"/>
          <w:szCs w:val="32"/>
        </w:rPr>
        <w:t xml:space="preserve">, рассматривая вопрос о фортепианной технике, обозначает два крупных вида: </w:t>
      </w:r>
      <w:r w:rsidRPr="000E3F42">
        <w:rPr>
          <w:rFonts w:ascii="Times New Roman" w:hAnsi="Times New Roman" w:cs="Times New Roman"/>
          <w:i/>
          <w:color w:val="000000"/>
          <w:spacing w:val="2"/>
          <w:sz w:val="32"/>
          <w:szCs w:val="32"/>
        </w:rPr>
        <w:t xml:space="preserve">исполнение пальцевых узоров (мелкая фортепианная техника), и игра октав (крупная техника). </w:t>
      </w:r>
    </w:p>
    <w:p w:rsidR="006030E9" w:rsidRPr="00555F8C" w:rsidRDefault="006030E9" w:rsidP="006030E9">
      <w:pPr>
        <w:shd w:val="clear" w:color="auto" w:fill="FFFFFF"/>
        <w:spacing w:line="276" w:lineRule="auto"/>
        <w:rPr>
          <w:rFonts w:ascii="Times New Roman" w:hAnsi="Times New Roman" w:cs="Times New Roman"/>
          <w:color w:val="000000"/>
          <w:spacing w:val="2"/>
          <w:sz w:val="32"/>
          <w:szCs w:val="32"/>
        </w:rPr>
      </w:pPr>
      <w:r w:rsidRPr="000E3F42">
        <w:rPr>
          <w:rFonts w:ascii="Times New Roman" w:hAnsi="Times New Roman" w:cs="Times New Roman"/>
          <w:i/>
          <w:color w:val="000000"/>
          <w:spacing w:val="2"/>
          <w:sz w:val="32"/>
          <w:szCs w:val="32"/>
        </w:rPr>
        <w:t>Г. Нейгауз</w:t>
      </w:r>
      <w:r w:rsidRPr="00555F8C">
        <w:rPr>
          <w:rFonts w:ascii="Times New Roman" w:hAnsi="Times New Roman" w:cs="Times New Roman"/>
          <w:color w:val="000000"/>
          <w:spacing w:val="2"/>
          <w:sz w:val="32"/>
          <w:szCs w:val="32"/>
        </w:rPr>
        <w:t xml:space="preserve"> выделяет несколько видов (элементов) фортепианной техники (</w:t>
      </w:r>
      <w:r w:rsidRPr="000E3F42">
        <w:rPr>
          <w:rFonts w:ascii="Times New Roman" w:hAnsi="Times New Roman" w:cs="Times New Roman"/>
          <w:i/>
          <w:color w:val="000000"/>
          <w:spacing w:val="2"/>
          <w:sz w:val="32"/>
          <w:szCs w:val="32"/>
        </w:rPr>
        <w:t xml:space="preserve">от одного звука до переноса руки на большие расстояния </w:t>
      </w:r>
      <w:r w:rsidRPr="000E3F42">
        <w:rPr>
          <w:rFonts w:ascii="Times New Roman" w:hAnsi="Times New Roman" w:cs="Times New Roman"/>
          <w:i/>
          <w:color w:val="000000"/>
          <w:spacing w:val="2"/>
          <w:sz w:val="32"/>
          <w:szCs w:val="32"/>
        </w:rPr>
        <w:lastRenderedPageBreak/>
        <w:t>и полифонии</w:t>
      </w:r>
      <w:r w:rsidRPr="00555F8C">
        <w:rPr>
          <w:rFonts w:ascii="Times New Roman" w:hAnsi="Times New Roman" w:cs="Times New Roman"/>
          <w:color w:val="000000"/>
          <w:spacing w:val="2"/>
          <w:sz w:val="32"/>
          <w:szCs w:val="32"/>
        </w:rPr>
        <w:t>), из которых в конечном итоге создается великое «здание» фортепианной игры как целого.</w:t>
      </w:r>
    </w:p>
    <w:p w:rsidR="006030E9" w:rsidRPr="00006ACF" w:rsidRDefault="006030E9" w:rsidP="006030E9">
      <w:pPr>
        <w:shd w:val="clear" w:color="auto" w:fill="FFFFFF"/>
        <w:spacing w:line="276" w:lineRule="auto"/>
        <w:rPr>
          <w:rFonts w:ascii="Times New Roman" w:hAnsi="Times New Roman" w:cs="Times New Roman"/>
          <w:b/>
          <w:i/>
          <w:color w:val="000000"/>
          <w:spacing w:val="2"/>
          <w:sz w:val="32"/>
          <w:szCs w:val="32"/>
        </w:rPr>
      </w:pPr>
      <w:r>
        <w:rPr>
          <w:rFonts w:ascii="Times New Roman" w:hAnsi="Times New Roman" w:cs="Times New Roman"/>
          <w:color w:val="000000"/>
          <w:spacing w:val="2"/>
          <w:sz w:val="32"/>
          <w:szCs w:val="32"/>
        </w:rPr>
        <w:t xml:space="preserve">Техника по формулировке </w:t>
      </w:r>
      <w:r w:rsidRPr="000E3F42">
        <w:rPr>
          <w:rFonts w:ascii="Times New Roman" w:hAnsi="Times New Roman" w:cs="Times New Roman"/>
          <w:i/>
          <w:color w:val="000000"/>
          <w:spacing w:val="2"/>
          <w:sz w:val="32"/>
          <w:szCs w:val="32"/>
        </w:rPr>
        <w:t>М. Лонг</w:t>
      </w:r>
      <w:r w:rsidRPr="00555F8C">
        <w:rPr>
          <w:rFonts w:ascii="Times New Roman" w:hAnsi="Times New Roman" w:cs="Times New Roman"/>
          <w:color w:val="000000"/>
          <w:spacing w:val="2"/>
          <w:sz w:val="32"/>
          <w:szCs w:val="32"/>
        </w:rPr>
        <w:t xml:space="preserve"> – понятие широкое. Подобно Нейгаузу, отождествляющему технику с самим искусством (греческое «</w:t>
      </w:r>
      <w:proofErr w:type="spellStart"/>
      <w:r w:rsidRPr="00555F8C">
        <w:rPr>
          <w:rFonts w:ascii="Times New Roman" w:hAnsi="Times New Roman" w:cs="Times New Roman"/>
          <w:color w:val="000000"/>
          <w:spacing w:val="2"/>
          <w:sz w:val="32"/>
          <w:szCs w:val="32"/>
        </w:rPr>
        <w:t>техне</w:t>
      </w:r>
      <w:proofErr w:type="spellEnd"/>
      <w:r w:rsidRPr="00555F8C">
        <w:rPr>
          <w:rFonts w:ascii="Times New Roman" w:hAnsi="Times New Roman" w:cs="Times New Roman"/>
          <w:color w:val="000000"/>
          <w:spacing w:val="2"/>
          <w:sz w:val="32"/>
          <w:szCs w:val="32"/>
        </w:rPr>
        <w:t xml:space="preserve">» - искусство). Лонг говорит: </w:t>
      </w:r>
      <w:r w:rsidRPr="000E3F42">
        <w:rPr>
          <w:rFonts w:ascii="Times New Roman" w:hAnsi="Times New Roman" w:cs="Times New Roman"/>
          <w:i/>
          <w:color w:val="000000"/>
          <w:spacing w:val="2"/>
          <w:sz w:val="32"/>
          <w:szCs w:val="32"/>
        </w:rPr>
        <w:t>«Техника – это туше, искусство аппликатуры, педализации, это знание общих правил фразировки, обладание обширной выразительной палитрой, которой пианист может располагать по своему усмотрению в соответствии со стилем произведений, которые он должен интерпретировать, и в соответствии со своим вдохновением.</w:t>
      </w:r>
      <w:r w:rsidRPr="00555F8C">
        <w:rPr>
          <w:rFonts w:ascii="Times New Roman" w:hAnsi="Times New Roman" w:cs="Times New Roman"/>
          <w:color w:val="000000"/>
          <w:spacing w:val="2"/>
          <w:sz w:val="32"/>
          <w:szCs w:val="32"/>
        </w:rPr>
        <w:t xml:space="preserve"> Резюмирую: </w:t>
      </w:r>
      <w:r w:rsidRPr="000E3F42">
        <w:rPr>
          <w:rFonts w:ascii="Times New Roman" w:hAnsi="Times New Roman" w:cs="Times New Roman"/>
          <w:b/>
          <w:i/>
          <w:color w:val="000000"/>
          <w:spacing w:val="2"/>
          <w:sz w:val="32"/>
          <w:szCs w:val="32"/>
        </w:rPr>
        <w:t>Техника</w:t>
      </w:r>
      <w:r w:rsidRPr="00555F8C">
        <w:rPr>
          <w:rFonts w:ascii="Times New Roman" w:hAnsi="Times New Roman" w:cs="Times New Roman"/>
          <w:color w:val="000000"/>
          <w:spacing w:val="2"/>
          <w:sz w:val="32"/>
          <w:szCs w:val="32"/>
        </w:rPr>
        <w:t xml:space="preserve"> – </w:t>
      </w:r>
      <w:r w:rsidRPr="00006ACF">
        <w:rPr>
          <w:rFonts w:ascii="Times New Roman" w:hAnsi="Times New Roman" w:cs="Times New Roman"/>
          <w:b/>
          <w:color w:val="000000"/>
          <w:spacing w:val="2"/>
          <w:sz w:val="32"/>
          <w:szCs w:val="32"/>
        </w:rPr>
        <w:t xml:space="preserve">это </w:t>
      </w:r>
      <w:r w:rsidRPr="00006ACF">
        <w:rPr>
          <w:rFonts w:ascii="Times New Roman" w:hAnsi="Times New Roman" w:cs="Times New Roman"/>
          <w:b/>
          <w:i/>
          <w:color w:val="000000"/>
          <w:spacing w:val="2"/>
          <w:sz w:val="32"/>
          <w:szCs w:val="32"/>
        </w:rPr>
        <w:t>владение фортепиано, полное и всеобъемлющее мастерство».</w:t>
      </w:r>
    </w:p>
    <w:p w:rsidR="006030E9" w:rsidRPr="00555F8C" w:rsidRDefault="006030E9" w:rsidP="006030E9">
      <w:pPr>
        <w:spacing w:line="276" w:lineRule="auto"/>
        <w:rPr>
          <w:rFonts w:ascii="Times New Roman" w:hAnsi="Times New Roman" w:cs="Times New Roman"/>
          <w:color w:val="000000"/>
          <w:spacing w:val="2"/>
          <w:sz w:val="32"/>
          <w:szCs w:val="32"/>
        </w:rPr>
      </w:pPr>
      <w:r w:rsidRPr="000E3F42">
        <w:rPr>
          <w:rFonts w:ascii="Times New Roman" w:hAnsi="Times New Roman" w:cs="Times New Roman"/>
          <w:i/>
          <w:color w:val="000000"/>
          <w:spacing w:val="2"/>
          <w:sz w:val="32"/>
          <w:szCs w:val="32"/>
        </w:rPr>
        <w:t>И. Гофман</w:t>
      </w:r>
      <w:r w:rsidRPr="00555F8C">
        <w:rPr>
          <w:rFonts w:ascii="Times New Roman" w:hAnsi="Times New Roman" w:cs="Times New Roman"/>
          <w:color w:val="000000"/>
          <w:spacing w:val="2"/>
          <w:sz w:val="32"/>
          <w:szCs w:val="32"/>
        </w:rPr>
        <w:t xml:space="preserve"> говорит: «Техника – это общее определение, включающее гаммы, </w:t>
      </w:r>
      <w:proofErr w:type="spellStart"/>
      <w:r w:rsidRPr="00555F8C">
        <w:rPr>
          <w:rFonts w:ascii="Times New Roman" w:hAnsi="Times New Roman" w:cs="Times New Roman"/>
          <w:color w:val="000000"/>
          <w:spacing w:val="2"/>
          <w:sz w:val="32"/>
          <w:szCs w:val="32"/>
        </w:rPr>
        <w:t>арпеджии</w:t>
      </w:r>
      <w:proofErr w:type="spellEnd"/>
      <w:r w:rsidRPr="00555F8C">
        <w:rPr>
          <w:rFonts w:ascii="Times New Roman" w:hAnsi="Times New Roman" w:cs="Times New Roman"/>
          <w:color w:val="000000"/>
          <w:spacing w:val="2"/>
          <w:sz w:val="32"/>
          <w:szCs w:val="32"/>
        </w:rPr>
        <w:t xml:space="preserve">, аккорды, двойные ноты, октавы, </w:t>
      </w:r>
      <w:proofErr w:type="gramStart"/>
      <w:r w:rsidRPr="00555F8C">
        <w:rPr>
          <w:rFonts w:ascii="Times New Roman" w:hAnsi="Times New Roman" w:cs="Times New Roman"/>
          <w:color w:val="000000"/>
          <w:spacing w:val="2"/>
          <w:sz w:val="32"/>
          <w:szCs w:val="32"/>
        </w:rPr>
        <w:t>легате</w:t>
      </w:r>
      <w:proofErr w:type="gramEnd"/>
      <w:r w:rsidRPr="00555F8C">
        <w:rPr>
          <w:rFonts w:ascii="Times New Roman" w:hAnsi="Times New Roman" w:cs="Times New Roman"/>
          <w:color w:val="000000"/>
          <w:spacing w:val="2"/>
          <w:sz w:val="32"/>
          <w:szCs w:val="32"/>
        </w:rPr>
        <w:t xml:space="preserve"> и различные туше, стаккато, а также динамические оттенки». В другом месте он образно обобщает: </w:t>
      </w:r>
      <w:r w:rsidRPr="000E3F42">
        <w:rPr>
          <w:rFonts w:ascii="Times New Roman" w:hAnsi="Times New Roman" w:cs="Times New Roman"/>
          <w:i/>
          <w:color w:val="000000"/>
          <w:spacing w:val="2"/>
          <w:sz w:val="32"/>
          <w:szCs w:val="32"/>
        </w:rPr>
        <w:t>«Техника – это ящик с инструментами, из которого искусный мастер берет то, что ему нужно в данное время и для данной цели».</w:t>
      </w:r>
    </w:p>
    <w:p w:rsidR="006030E9" w:rsidRPr="00ED238F" w:rsidRDefault="006030E9" w:rsidP="006030E9">
      <w:pPr>
        <w:spacing w:line="276" w:lineRule="auto"/>
        <w:rPr>
          <w:rFonts w:ascii="Times New Roman" w:hAnsi="Times New Roman" w:cs="Times New Roman"/>
          <w:i/>
          <w:color w:val="000000"/>
          <w:spacing w:val="2"/>
          <w:sz w:val="32"/>
          <w:szCs w:val="32"/>
        </w:rPr>
      </w:pPr>
      <w:r>
        <w:rPr>
          <w:rFonts w:ascii="Times New Roman" w:hAnsi="Times New Roman" w:cs="Times New Roman"/>
          <w:i/>
          <w:color w:val="000000"/>
          <w:spacing w:val="2"/>
          <w:sz w:val="32"/>
          <w:szCs w:val="32"/>
        </w:rPr>
        <w:t xml:space="preserve">Ф. </w:t>
      </w:r>
      <w:proofErr w:type="spellStart"/>
      <w:r w:rsidRPr="000E3F42">
        <w:rPr>
          <w:rFonts w:ascii="Times New Roman" w:hAnsi="Times New Roman" w:cs="Times New Roman"/>
          <w:i/>
          <w:color w:val="000000"/>
          <w:spacing w:val="2"/>
          <w:sz w:val="32"/>
          <w:szCs w:val="32"/>
        </w:rPr>
        <w:t>Штейнгаузен</w:t>
      </w:r>
      <w:proofErr w:type="spellEnd"/>
      <w:r w:rsidRPr="00555F8C">
        <w:rPr>
          <w:rFonts w:ascii="Times New Roman" w:hAnsi="Times New Roman" w:cs="Times New Roman"/>
          <w:color w:val="000000"/>
          <w:spacing w:val="2"/>
          <w:sz w:val="32"/>
          <w:szCs w:val="32"/>
        </w:rPr>
        <w:t xml:space="preserve">  считает, что </w:t>
      </w:r>
      <w:r w:rsidRPr="00ED238F">
        <w:rPr>
          <w:rFonts w:ascii="Times New Roman" w:hAnsi="Times New Roman" w:cs="Times New Roman"/>
          <w:i/>
          <w:color w:val="000000"/>
          <w:spacing w:val="2"/>
          <w:sz w:val="32"/>
          <w:szCs w:val="32"/>
        </w:rPr>
        <w:t>«Техника есть безусловное повиновение воле, строгая зависимость от художественного намерения».</w:t>
      </w:r>
    </w:p>
    <w:p w:rsidR="006030E9" w:rsidRPr="00555F8C" w:rsidRDefault="006030E9" w:rsidP="006030E9">
      <w:pPr>
        <w:spacing w:line="276" w:lineRule="auto"/>
        <w:rPr>
          <w:rFonts w:ascii="Times New Roman" w:hAnsi="Times New Roman" w:cs="Times New Roman"/>
          <w:color w:val="000000"/>
          <w:spacing w:val="2"/>
          <w:sz w:val="32"/>
          <w:szCs w:val="32"/>
        </w:rPr>
      </w:pPr>
      <w:r w:rsidRPr="00ED238F">
        <w:rPr>
          <w:rFonts w:ascii="Times New Roman" w:hAnsi="Times New Roman" w:cs="Times New Roman"/>
          <w:i/>
          <w:color w:val="000000"/>
          <w:spacing w:val="2"/>
          <w:sz w:val="32"/>
          <w:szCs w:val="32"/>
        </w:rPr>
        <w:t xml:space="preserve">К. </w:t>
      </w:r>
      <w:proofErr w:type="spellStart"/>
      <w:r w:rsidRPr="00ED238F">
        <w:rPr>
          <w:rFonts w:ascii="Times New Roman" w:hAnsi="Times New Roman" w:cs="Times New Roman"/>
          <w:i/>
          <w:color w:val="000000"/>
          <w:spacing w:val="2"/>
          <w:sz w:val="32"/>
          <w:szCs w:val="32"/>
        </w:rPr>
        <w:t>Мартинсен</w:t>
      </w:r>
      <w:proofErr w:type="spellEnd"/>
      <w:r w:rsidRPr="00555F8C">
        <w:rPr>
          <w:rFonts w:ascii="Times New Roman" w:hAnsi="Times New Roman" w:cs="Times New Roman"/>
          <w:color w:val="000000"/>
          <w:spacing w:val="2"/>
          <w:sz w:val="32"/>
          <w:szCs w:val="32"/>
        </w:rPr>
        <w:t xml:space="preserve"> разделят фортепианную технику на: </w:t>
      </w:r>
      <w:r w:rsidRPr="00ED238F">
        <w:rPr>
          <w:rFonts w:ascii="Times New Roman" w:hAnsi="Times New Roman" w:cs="Times New Roman"/>
          <w:i/>
          <w:color w:val="000000"/>
          <w:spacing w:val="2"/>
          <w:sz w:val="32"/>
          <w:szCs w:val="32"/>
        </w:rPr>
        <w:t>классическую технику и пальцевую (подушечную) технику.</w:t>
      </w:r>
      <w:r w:rsidRPr="00555F8C">
        <w:rPr>
          <w:rFonts w:ascii="Times New Roman" w:hAnsi="Times New Roman" w:cs="Times New Roman"/>
          <w:color w:val="000000"/>
          <w:spacing w:val="2"/>
          <w:sz w:val="32"/>
          <w:szCs w:val="32"/>
        </w:rPr>
        <w:t xml:space="preserve"> В процессе занятий со своими учениками над подушечной техникой употребляет выражения: «поющая подушечка», «техника певучести».</w:t>
      </w:r>
    </w:p>
    <w:p w:rsidR="006030E9" w:rsidRPr="00555F8C" w:rsidRDefault="006030E9" w:rsidP="006030E9">
      <w:pPr>
        <w:spacing w:line="276" w:lineRule="auto"/>
        <w:rPr>
          <w:rFonts w:ascii="Times New Roman" w:hAnsi="Times New Roman" w:cs="Times New Roman"/>
          <w:color w:val="000000"/>
          <w:spacing w:val="2"/>
          <w:sz w:val="32"/>
          <w:szCs w:val="32"/>
        </w:rPr>
      </w:pPr>
      <w:r w:rsidRPr="00555F8C">
        <w:rPr>
          <w:rFonts w:ascii="Times New Roman" w:hAnsi="Times New Roman" w:cs="Times New Roman"/>
          <w:color w:val="000000"/>
          <w:spacing w:val="2"/>
          <w:sz w:val="32"/>
          <w:szCs w:val="32"/>
        </w:rPr>
        <w:t>Как и во всякой хорошей технике, главным является ощущение пальца. Но если в классической технике это ощущение движущегося в своем главном сустава, основное пальцевое ощущение в «подушечной» технике переносится значительно ближе – к подушечке пальца.</w:t>
      </w:r>
    </w:p>
    <w:p w:rsidR="006030E9" w:rsidRPr="00555F8C" w:rsidRDefault="006030E9" w:rsidP="006030E9">
      <w:pPr>
        <w:spacing w:line="276" w:lineRule="auto"/>
        <w:rPr>
          <w:rFonts w:ascii="Times New Roman" w:hAnsi="Times New Roman" w:cs="Times New Roman"/>
          <w:spacing w:val="2"/>
          <w:sz w:val="32"/>
          <w:szCs w:val="32"/>
        </w:rPr>
      </w:pPr>
      <w:r w:rsidRPr="00555F8C">
        <w:rPr>
          <w:rFonts w:ascii="Times New Roman" w:hAnsi="Times New Roman" w:cs="Times New Roman"/>
          <w:spacing w:val="2"/>
          <w:sz w:val="32"/>
          <w:szCs w:val="32"/>
        </w:rPr>
        <w:lastRenderedPageBreak/>
        <w:t xml:space="preserve">Большой труд, посвященный этому виду техники, принадлежит </w:t>
      </w:r>
      <w:r w:rsidRPr="00ED238F">
        <w:rPr>
          <w:rFonts w:ascii="Times New Roman" w:hAnsi="Times New Roman" w:cs="Times New Roman"/>
          <w:i/>
          <w:spacing w:val="2"/>
          <w:sz w:val="32"/>
          <w:szCs w:val="32"/>
        </w:rPr>
        <w:t xml:space="preserve">Р.М. </w:t>
      </w:r>
      <w:proofErr w:type="spellStart"/>
      <w:r w:rsidRPr="00ED238F">
        <w:rPr>
          <w:rFonts w:ascii="Times New Roman" w:hAnsi="Times New Roman" w:cs="Times New Roman"/>
          <w:i/>
          <w:spacing w:val="2"/>
          <w:sz w:val="32"/>
          <w:szCs w:val="32"/>
        </w:rPr>
        <w:t>Брейтгаупту</w:t>
      </w:r>
      <w:proofErr w:type="spellEnd"/>
      <w:r w:rsidRPr="00555F8C">
        <w:rPr>
          <w:rFonts w:ascii="Times New Roman" w:hAnsi="Times New Roman" w:cs="Times New Roman"/>
          <w:spacing w:val="2"/>
          <w:sz w:val="32"/>
          <w:szCs w:val="32"/>
        </w:rPr>
        <w:t xml:space="preserve">; его книга в свое время привлекла всеобщее внимание и по сей день, сохранила свое выдающееся значение. </w:t>
      </w:r>
    </w:p>
    <w:p w:rsidR="006030E9" w:rsidRDefault="006030E9" w:rsidP="006030E9">
      <w:pPr>
        <w:spacing w:line="276" w:lineRule="auto"/>
        <w:rPr>
          <w:rFonts w:ascii="Times New Roman" w:hAnsi="Times New Roman" w:cs="Times New Roman"/>
          <w:color w:val="000000"/>
          <w:spacing w:val="2"/>
          <w:sz w:val="32"/>
          <w:szCs w:val="32"/>
        </w:rPr>
      </w:pPr>
      <w:r>
        <w:rPr>
          <w:rFonts w:ascii="Times New Roman" w:hAnsi="Times New Roman" w:cs="Times New Roman"/>
          <w:spacing w:val="2"/>
          <w:sz w:val="32"/>
          <w:szCs w:val="32"/>
        </w:rPr>
        <w:t xml:space="preserve">        </w:t>
      </w:r>
      <w:proofErr w:type="gramStart"/>
      <w:r w:rsidRPr="00F80EEE">
        <w:rPr>
          <w:rFonts w:ascii="Times New Roman" w:hAnsi="Times New Roman" w:cs="Times New Roman"/>
          <w:b/>
          <w:i/>
          <w:spacing w:val="2"/>
          <w:sz w:val="32"/>
          <w:szCs w:val="32"/>
        </w:rPr>
        <w:t>Итак,</w:t>
      </w:r>
      <w:r w:rsidRPr="00F80EEE">
        <w:rPr>
          <w:rFonts w:ascii="Times New Roman" w:hAnsi="Times New Roman" w:cs="Times New Roman"/>
          <w:i/>
          <w:spacing w:val="2"/>
          <w:sz w:val="32"/>
          <w:szCs w:val="32"/>
        </w:rPr>
        <w:t xml:space="preserve"> мелкая фортепианная техника включает в себя: пальцевую (подушечную) технику; репетиционную технику; а также </w:t>
      </w:r>
      <w:r w:rsidRPr="00F80EEE">
        <w:rPr>
          <w:rFonts w:ascii="Times New Roman" w:hAnsi="Times New Roman" w:cs="Times New Roman"/>
          <w:i/>
          <w:color w:val="000000"/>
          <w:spacing w:val="2"/>
          <w:sz w:val="32"/>
          <w:szCs w:val="32"/>
        </w:rPr>
        <w:t>мелизмы (форшлаг, группетто, мордент, трель), тремоло, репетиции.</w:t>
      </w:r>
      <w:proofErr w:type="gramEnd"/>
    </w:p>
    <w:p w:rsidR="006030E9" w:rsidRPr="008F65CB" w:rsidRDefault="006030E9" w:rsidP="006030E9">
      <w:pPr>
        <w:spacing w:line="276" w:lineRule="auto"/>
        <w:rPr>
          <w:rFonts w:ascii="Times New Roman" w:hAnsi="Times New Roman" w:cs="Times New Roman"/>
          <w:b/>
          <w:color w:val="000000"/>
          <w:spacing w:val="2"/>
          <w:sz w:val="32"/>
          <w:szCs w:val="32"/>
        </w:rPr>
      </w:pPr>
      <w:r>
        <w:rPr>
          <w:rFonts w:ascii="Times New Roman" w:hAnsi="Times New Roman" w:cs="Times New Roman"/>
          <w:color w:val="000000"/>
          <w:spacing w:val="2"/>
          <w:sz w:val="32"/>
          <w:szCs w:val="32"/>
        </w:rPr>
        <w:t xml:space="preserve">            </w:t>
      </w:r>
      <w:r w:rsidRPr="008F65CB">
        <w:rPr>
          <w:rFonts w:ascii="Times New Roman" w:hAnsi="Times New Roman" w:cs="Times New Roman"/>
          <w:b/>
          <w:color w:val="000000"/>
          <w:spacing w:val="2"/>
          <w:sz w:val="32"/>
          <w:szCs w:val="32"/>
        </w:rPr>
        <w:t>2.  Приёмы и методы развития мелкой техники.</w:t>
      </w:r>
      <w:r>
        <w:rPr>
          <w:rFonts w:ascii="Times New Roman" w:hAnsi="Times New Roman" w:cs="Times New Roman"/>
          <w:i/>
          <w:color w:val="000000"/>
          <w:spacing w:val="2"/>
          <w:sz w:val="32"/>
          <w:szCs w:val="32"/>
        </w:rPr>
        <w:br/>
      </w:r>
      <w:r>
        <w:rPr>
          <w:rFonts w:ascii="Times New Roman" w:hAnsi="Times New Roman" w:cs="Times New Roman"/>
          <w:sz w:val="32"/>
          <w:szCs w:val="32"/>
        </w:rPr>
        <w:t xml:space="preserve">        </w:t>
      </w:r>
      <w:r w:rsidRPr="005624E2">
        <w:rPr>
          <w:rFonts w:ascii="Times New Roman" w:hAnsi="Times New Roman" w:cs="Times New Roman"/>
          <w:sz w:val="32"/>
          <w:szCs w:val="32"/>
        </w:rPr>
        <w:t xml:space="preserve">Основными видами, элементами мелкой техники, на которых построены упражнения и этюды, являются </w:t>
      </w:r>
      <w:r w:rsidRPr="003C51C9">
        <w:rPr>
          <w:rFonts w:ascii="Times New Roman" w:hAnsi="Times New Roman" w:cs="Times New Roman"/>
          <w:i/>
          <w:sz w:val="32"/>
          <w:szCs w:val="32"/>
        </w:rPr>
        <w:t xml:space="preserve">гаммы, гаммообразные пассажи, всевозможные арпеджио, пятипальцевые последовательности, трели. </w:t>
      </w:r>
      <w:r w:rsidRPr="003C51C9">
        <w:rPr>
          <w:rFonts w:ascii="Times New Roman" w:hAnsi="Times New Roman" w:cs="Times New Roman"/>
          <w:i/>
          <w:sz w:val="32"/>
          <w:szCs w:val="32"/>
        </w:rPr>
        <w:br/>
      </w:r>
      <w:r>
        <w:rPr>
          <w:rFonts w:ascii="Times New Roman" w:hAnsi="Times New Roman" w:cs="Times New Roman"/>
          <w:sz w:val="32"/>
          <w:szCs w:val="32"/>
        </w:rPr>
        <w:t xml:space="preserve">        </w:t>
      </w:r>
      <w:r w:rsidRPr="005624E2">
        <w:rPr>
          <w:rFonts w:ascii="Times New Roman" w:hAnsi="Times New Roman" w:cs="Times New Roman"/>
          <w:sz w:val="32"/>
          <w:szCs w:val="32"/>
        </w:rPr>
        <w:t xml:space="preserve">Значение гамм в системе технического (да и музыкального) обучения очень велико. </w:t>
      </w:r>
      <w:r w:rsidRPr="008F65CB">
        <w:rPr>
          <w:rFonts w:ascii="Times New Roman" w:hAnsi="Times New Roman" w:cs="Times New Roman"/>
          <w:b/>
          <w:i/>
          <w:sz w:val="32"/>
          <w:szCs w:val="32"/>
        </w:rPr>
        <w:t>Гаммы</w:t>
      </w:r>
      <w:r w:rsidRPr="005624E2">
        <w:rPr>
          <w:rFonts w:ascii="Times New Roman" w:hAnsi="Times New Roman" w:cs="Times New Roman"/>
          <w:sz w:val="32"/>
          <w:szCs w:val="32"/>
        </w:rPr>
        <w:t xml:space="preserve"> нужны не только для выработки основ техники, но и для </w:t>
      </w:r>
      <w:r w:rsidRPr="003C51C9">
        <w:rPr>
          <w:rFonts w:ascii="Times New Roman" w:hAnsi="Times New Roman" w:cs="Times New Roman"/>
          <w:i/>
          <w:sz w:val="32"/>
          <w:szCs w:val="32"/>
        </w:rPr>
        <w:t>свободной и уверенной тональной ориентировки на клавиатуре</w:t>
      </w:r>
      <w:r>
        <w:rPr>
          <w:rFonts w:ascii="Times New Roman" w:hAnsi="Times New Roman" w:cs="Times New Roman"/>
          <w:sz w:val="32"/>
          <w:szCs w:val="32"/>
        </w:rPr>
        <w:t xml:space="preserve">. </w:t>
      </w:r>
      <w:r w:rsidRPr="005624E2">
        <w:rPr>
          <w:rFonts w:ascii="Times New Roman" w:hAnsi="Times New Roman" w:cs="Times New Roman"/>
          <w:sz w:val="32"/>
          <w:szCs w:val="32"/>
        </w:rPr>
        <w:t xml:space="preserve"> Фортепианная педагогика рассматривает гаммы как важное и эффективное средство для технического развития ученика. Их значение в том, считает наш отечественный педагог </w:t>
      </w:r>
      <w:r w:rsidRPr="00266B23">
        <w:rPr>
          <w:rFonts w:ascii="Times New Roman" w:hAnsi="Times New Roman" w:cs="Times New Roman"/>
          <w:i/>
          <w:sz w:val="32"/>
          <w:szCs w:val="32"/>
        </w:rPr>
        <w:t>О. Потехина</w:t>
      </w:r>
      <w:r w:rsidRPr="005624E2">
        <w:rPr>
          <w:rFonts w:ascii="Times New Roman" w:hAnsi="Times New Roman" w:cs="Times New Roman"/>
          <w:sz w:val="32"/>
          <w:szCs w:val="32"/>
        </w:rPr>
        <w:t>, что они дают возможность в наиболее сконцентрированном виде работать над основными фактурными формулами, над самым ядром пианистических трудностей, что способствует р</w:t>
      </w:r>
      <w:r>
        <w:rPr>
          <w:rFonts w:ascii="Times New Roman" w:hAnsi="Times New Roman" w:cs="Times New Roman"/>
          <w:sz w:val="32"/>
          <w:szCs w:val="32"/>
        </w:rPr>
        <w:t>ационализации процесса</w:t>
      </w:r>
      <w:proofErr w:type="gramStart"/>
      <w:r>
        <w:rPr>
          <w:rFonts w:ascii="Times New Roman" w:hAnsi="Times New Roman" w:cs="Times New Roman"/>
          <w:sz w:val="32"/>
          <w:szCs w:val="32"/>
        </w:rPr>
        <w:t xml:space="preserve"> </w:t>
      </w:r>
      <w:r w:rsidRPr="005624E2">
        <w:rPr>
          <w:rFonts w:ascii="Times New Roman" w:hAnsi="Times New Roman" w:cs="Times New Roman"/>
          <w:sz w:val="32"/>
          <w:szCs w:val="32"/>
        </w:rPr>
        <w:t>.</w:t>
      </w:r>
      <w:proofErr w:type="gramEnd"/>
      <w:r w:rsidRPr="005624E2">
        <w:rPr>
          <w:rFonts w:ascii="Times New Roman" w:hAnsi="Times New Roman" w:cs="Times New Roman"/>
          <w:sz w:val="32"/>
          <w:szCs w:val="32"/>
        </w:rPr>
        <w:t xml:space="preserve"> </w:t>
      </w:r>
      <w:r>
        <w:rPr>
          <w:rFonts w:ascii="Times New Roman" w:hAnsi="Times New Roman" w:cs="Times New Roman"/>
          <w:sz w:val="32"/>
          <w:szCs w:val="32"/>
        </w:rPr>
        <w:br/>
        <w:t xml:space="preserve">        </w:t>
      </w:r>
      <w:r w:rsidRPr="005624E2">
        <w:rPr>
          <w:rFonts w:ascii="Times New Roman" w:hAnsi="Times New Roman" w:cs="Times New Roman"/>
          <w:sz w:val="32"/>
          <w:szCs w:val="32"/>
        </w:rPr>
        <w:t xml:space="preserve">Но самая большая практическая ценность гамм в том, что они </w:t>
      </w:r>
      <w:r>
        <w:rPr>
          <w:rFonts w:ascii="Times New Roman" w:hAnsi="Times New Roman" w:cs="Times New Roman"/>
          <w:i/>
          <w:sz w:val="32"/>
          <w:szCs w:val="32"/>
        </w:rPr>
        <w:t>приучают руку к определё</w:t>
      </w:r>
      <w:r w:rsidRPr="00215280">
        <w:rPr>
          <w:rFonts w:ascii="Times New Roman" w:hAnsi="Times New Roman" w:cs="Times New Roman"/>
          <w:i/>
          <w:sz w:val="32"/>
          <w:szCs w:val="32"/>
        </w:rPr>
        <w:t>нной аппликатуре и способствуют выработке уверенной тональной ориентировки рук на клавиатуре.</w:t>
      </w:r>
      <w:r w:rsidRPr="005624E2">
        <w:rPr>
          <w:rFonts w:ascii="Times New Roman" w:hAnsi="Times New Roman" w:cs="Times New Roman"/>
          <w:sz w:val="32"/>
          <w:szCs w:val="32"/>
        </w:rPr>
        <w:t xml:space="preserve"> Этим во многом облегчается и чтение нот с листа, так как рука автоматически выбирает наиболее логичную и</w:t>
      </w:r>
      <w:r>
        <w:rPr>
          <w:rFonts w:ascii="Times New Roman" w:hAnsi="Times New Roman" w:cs="Times New Roman"/>
          <w:sz w:val="32"/>
          <w:szCs w:val="32"/>
        </w:rPr>
        <w:t xml:space="preserve"> удобную аппликатуру. Учащийся должен твё</w:t>
      </w:r>
      <w:r w:rsidRPr="005624E2">
        <w:rPr>
          <w:rFonts w:ascii="Times New Roman" w:hAnsi="Times New Roman" w:cs="Times New Roman"/>
          <w:sz w:val="32"/>
          <w:szCs w:val="32"/>
        </w:rPr>
        <w:t xml:space="preserve">рдо знать и уметь выполнять стандартную аппликатуру гамм, сложившуюся в первой половине XIX века. Гаммы встречаются в большом количестве произведений и довольно часто играются нестандартной аппликатурой, особенно на коротких отрезках. Однако традиционная аппликатура является основной точкой, от которой начинаются поиски тех пальцев, </w:t>
      </w:r>
      <w:r w:rsidRPr="005624E2">
        <w:rPr>
          <w:rFonts w:ascii="Times New Roman" w:hAnsi="Times New Roman" w:cs="Times New Roman"/>
          <w:sz w:val="32"/>
          <w:szCs w:val="32"/>
        </w:rPr>
        <w:lastRenderedPageBreak/>
        <w:t xml:space="preserve">которые наиболее подходят для данного места произведения. </w:t>
      </w:r>
      <w:r>
        <w:rPr>
          <w:rFonts w:ascii="Times New Roman" w:hAnsi="Times New Roman" w:cs="Times New Roman"/>
          <w:sz w:val="32"/>
          <w:szCs w:val="32"/>
        </w:rPr>
        <w:t xml:space="preserve">       </w:t>
      </w:r>
      <w:r>
        <w:rPr>
          <w:rFonts w:ascii="Times New Roman" w:hAnsi="Times New Roman" w:cs="Times New Roman"/>
          <w:sz w:val="32"/>
          <w:szCs w:val="32"/>
        </w:rPr>
        <w:br/>
        <w:t xml:space="preserve">        </w:t>
      </w:r>
      <w:r w:rsidRPr="005624E2">
        <w:rPr>
          <w:rFonts w:ascii="Times New Roman" w:hAnsi="Times New Roman" w:cs="Times New Roman"/>
          <w:sz w:val="32"/>
          <w:szCs w:val="32"/>
        </w:rPr>
        <w:t xml:space="preserve">Выполнение точных пальцев в гамме воспитывает, кроме того, </w:t>
      </w:r>
      <w:r w:rsidRPr="00215280">
        <w:rPr>
          <w:rFonts w:ascii="Times New Roman" w:hAnsi="Times New Roman" w:cs="Times New Roman"/>
          <w:i/>
          <w:sz w:val="32"/>
          <w:szCs w:val="32"/>
        </w:rPr>
        <w:t>аппликатурную точность игры</w:t>
      </w:r>
      <w:r w:rsidRPr="005624E2">
        <w:rPr>
          <w:rFonts w:ascii="Times New Roman" w:hAnsi="Times New Roman" w:cs="Times New Roman"/>
          <w:sz w:val="32"/>
          <w:szCs w:val="32"/>
        </w:rPr>
        <w:t xml:space="preserve">: «ученик, не умеющий “выучивать пальцы” в гаммах, не сумеет выучивать их и в пьесах», – </w:t>
      </w:r>
      <w:r>
        <w:rPr>
          <w:rFonts w:ascii="Times New Roman" w:hAnsi="Times New Roman" w:cs="Times New Roman"/>
          <w:sz w:val="32"/>
          <w:szCs w:val="32"/>
        </w:rPr>
        <w:t>говорит О. Потехина</w:t>
      </w:r>
      <w:r w:rsidRPr="005624E2">
        <w:rPr>
          <w:rFonts w:ascii="Times New Roman" w:hAnsi="Times New Roman" w:cs="Times New Roman"/>
          <w:sz w:val="32"/>
          <w:szCs w:val="32"/>
        </w:rPr>
        <w:t xml:space="preserve">. С точки зрения аппликатуры, диатоническая гамма для правой руки состоит из повторного чередования двух групп по три и четыре звука, что и определяет смену позиций по этим аппликатурным группам. Соответственно гамма делится на два движения руки в каждой октаве. </w:t>
      </w:r>
      <w:r>
        <w:rPr>
          <w:rFonts w:ascii="Times New Roman" w:hAnsi="Times New Roman" w:cs="Times New Roman"/>
          <w:sz w:val="32"/>
          <w:szCs w:val="32"/>
        </w:rPr>
        <w:br/>
        <w:t xml:space="preserve">        </w:t>
      </w:r>
      <w:r w:rsidRPr="005624E2">
        <w:rPr>
          <w:rFonts w:ascii="Times New Roman" w:hAnsi="Times New Roman" w:cs="Times New Roman"/>
          <w:sz w:val="32"/>
          <w:szCs w:val="32"/>
        </w:rPr>
        <w:t xml:space="preserve">Главная цель гамм и гаммовых упражнений, по словам </w:t>
      </w:r>
      <w:r w:rsidRPr="00EB2754">
        <w:rPr>
          <w:rFonts w:ascii="Times New Roman" w:hAnsi="Times New Roman" w:cs="Times New Roman"/>
          <w:i/>
          <w:sz w:val="32"/>
          <w:szCs w:val="32"/>
        </w:rPr>
        <w:t xml:space="preserve">А. А. </w:t>
      </w:r>
      <w:proofErr w:type="gramStart"/>
      <w:r w:rsidRPr="00EB2754">
        <w:rPr>
          <w:rFonts w:ascii="Times New Roman" w:hAnsi="Times New Roman" w:cs="Times New Roman"/>
          <w:i/>
          <w:sz w:val="32"/>
          <w:szCs w:val="32"/>
        </w:rPr>
        <w:t>Шмидт-Шкловской</w:t>
      </w:r>
      <w:proofErr w:type="gramEnd"/>
      <w:r w:rsidRPr="00EB2754">
        <w:rPr>
          <w:rFonts w:ascii="Times New Roman" w:hAnsi="Times New Roman" w:cs="Times New Roman"/>
          <w:i/>
          <w:sz w:val="32"/>
          <w:szCs w:val="32"/>
        </w:rPr>
        <w:t>,</w:t>
      </w:r>
      <w:r w:rsidRPr="005624E2">
        <w:rPr>
          <w:rFonts w:ascii="Times New Roman" w:hAnsi="Times New Roman" w:cs="Times New Roman"/>
          <w:sz w:val="32"/>
          <w:szCs w:val="32"/>
        </w:rPr>
        <w:t xml:space="preserve"> заключается в выработке </w:t>
      </w:r>
      <w:r w:rsidRPr="00215280">
        <w:rPr>
          <w:rFonts w:ascii="Times New Roman" w:hAnsi="Times New Roman" w:cs="Times New Roman"/>
          <w:i/>
          <w:sz w:val="32"/>
          <w:szCs w:val="32"/>
        </w:rPr>
        <w:t>плавного непрерывного исполнения гаммообразных пассажей без толчков, ровных по звучанию и временным соотношениям.</w:t>
      </w:r>
      <w:r w:rsidRPr="005624E2">
        <w:rPr>
          <w:rFonts w:ascii="Times New Roman" w:hAnsi="Times New Roman" w:cs="Times New Roman"/>
          <w:sz w:val="32"/>
          <w:szCs w:val="32"/>
        </w:rPr>
        <w:t xml:space="preserve"> Такое исполнение зависит от спокойного подкладывания первого пальца при смене позиций кисти. </w:t>
      </w:r>
      <w:r w:rsidRPr="00496D2E">
        <w:rPr>
          <w:rFonts w:ascii="Times New Roman" w:hAnsi="Times New Roman" w:cs="Times New Roman"/>
          <w:i/>
          <w:sz w:val="32"/>
          <w:szCs w:val="32"/>
        </w:rPr>
        <w:t>Главная причина толчков и неровности игры гамм – малая подвижность и напряжённость первого пальца</w:t>
      </w:r>
      <w:r w:rsidRPr="005624E2">
        <w:rPr>
          <w:rFonts w:ascii="Times New Roman" w:hAnsi="Times New Roman" w:cs="Times New Roman"/>
          <w:sz w:val="32"/>
          <w:szCs w:val="32"/>
        </w:rPr>
        <w:t>. Поэтому, для того, чтобы обеспечить ровное и беглое исполнение, необхо</w:t>
      </w:r>
      <w:r>
        <w:rPr>
          <w:rFonts w:ascii="Times New Roman" w:hAnsi="Times New Roman" w:cs="Times New Roman"/>
          <w:sz w:val="32"/>
          <w:szCs w:val="32"/>
        </w:rPr>
        <w:t xml:space="preserve">димо </w:t>
      </w:r>
      <w:r w:rsidRPr="00496D2E">
        <w:rPr>
          <w:rFonts w:ascii="Times New Roman" w:hAnsi="Times New Roman" w:cs="Times New Roman"/>
          <w:i/>
          <w:sz w:val="32"/>
          <w:szCs w:val="32"/>
        </w:rPr>
        <w:t>развивать его ловкость и лёгкость, подкладывать его незаметно, готовя заранее, не меняя уровня кисти</w:t>
      </w:r>
      <w:r>
        <w:rPr>
          <w:rFonts w:ascii="Times New Roman" w:hAnsi="Times New Roman" w:cs="Times New Roman"/>
          <w:sz w:val="32"/>
          <w:szCs w:val="32"/>
        </w:rPr>
        <w:t>. При движении</w:t>
      </w:r>
      <w:r w:rsidRPr="005624E2">
        <w:rPr>
          <w:rFonts w:ascii="Times New Roman" w:hAnsi="Times New Roman" w:cs="Times New Roman"/>
          <w:sz w:val="32"/>
          <w:szCs w:val="32"/>
        </w:rPr>
        <w:t xml:space="preserve"> гаммы вверх, в правой руке подведение первого пальца должно происходить плавно и постепенно, что при соответствующем слуховом контроле обеспечивает ровность звучания. При подкладывании большого пальца нужно следить за тем, чтобы он </w:t>
      </w:r>
      <w:r w:rsidRPr="00496D2E">
        <w:rPr>
          <w:rFonts w:ascii="Times New Roman" w:hAnsi="Times New Roman" w:cs="Times New Roman"/>
          <w:i/>
          <w:sz w:val="32"/>
          <w:szCs w:val="32"/>
        </w:rPr>
        <w:t>ударял клавишу не вертикальным, а косым, диагонально-боковым движением</w:t>
      </w:r>
      <w:r w:rsidRPr="005624E2">
        <w:rPr>
          <w:rFonts w:ascii="Times New Roman" w:hAnsi="Times New Roman" w:cs="Times New Roman"/>
          <w:sz w:val="32"/>
          <w:szCs w:val="32"/>
        </w:rPr>
        <w:t xml:space="preserve">. Так как при вертикальном ударе руку пришлось бы переносить в новую позицию толчками, а это наполнило бы гамму неровностями и лишними акцентами. </w:t>
      </w:r>
      <w:r>
        <w:rPr>
          <w:rFonts w:ascii="Times New Roman" w:hAnsi="Times New Roman" w:cs="Times New Roman"/>
          <w:sz w:val="32"/>
          <w:szCs w:val="32"/>
        </w:rPr>
        <w:br/>
        <w:t xml:space="preserve">        </w:t>
      </w:r>
      <w:r w:rsidRPr="005624E2">
        <w:rPr>
          <w:rFonts w:ascii="Times New Roman" w:hAnsi="Times New Roman" w:cs="Times New Roman"/>
          <w:sz w:val="32"/>
          <w:szCs w:val="32"/>
        </w:rPr>
        <w:t>При смене позиции руку следует переносить через первый палец свободно и располагать на клавишах следую</w:t>
      </w:r>
      <w:r>
        <w:rPr>
          <w:rFonts w:ascii="Times New Roman" w:hAnsi="Times New Roman" w:cs="Times New Roman"/>
          <w:sz w:val="32"/>
          <w:szCs w:val="32"/>
        </w:rPr>
        <w:t>щей позиции. Кисть при этом ведё</w:t>
      </w:r>
      <w:r w:rsidRPr="005624E2">
        <w:rPr>
          <w:rFonts w:ascii="Times New Roman" w:hAnsi="Times New Roman" w:cs="Times New Roman"/>
          <w:sz w:val="32"/>
          <w:szCs w:val="32"/>
        </w:rPr>
        <w:t>тся плавно и спокойно на одном уровне (в медленном темпе она слегка поворачивается, чтобы подготовить подкладывание первого пальца).</w:t>
      </w:r>
      <w:r>
        <w:rPr>
          <w:rFonts w:ascii="Times New Roman" w:hAnsi="Times New Roman" w:cs="Times New Roman"/>
          <w:sz w:val="32"/>
          <w:szCs w:val="32"/>
        </w:rPr>
        <w:t xml:space="preserve"> Перекладывание третьего и четвё</w:t>
      </w:r>
      <w:r w:rsidRPr="005624E2">
        <w:rPr>
          <w:rFonts w:ascii="Times New Roman" w:hAnsi="Times New Roman" w:cs="Times New Roman"/>
          <w:sz w:val="32"/>
          <w:szCs w:val="32"/>
        </w:rPr>
        <w:t xml:space="preserve">ртого пальцев через первый производится по тем же правилам. Ровность и полнота звучания достигаются при </w:t>
      </w:r>
      <w:r w:rsidRPr="005624E2">
        <w:rPr>
          <w:rFonts w:ascii="Times New Roman" w:hAnsi="Times New Roman" w:cs="Times New Roman"/>
          <w:sz w:val="32"/>
          <w:szCs w:val="32"/>
        </w:rPr>
        <w:lastRenderedPageBreak/>
        <w:t>постоянном ощущении опоры. Пр</w:t>
      </w:r>
      <w:r>
        <w:rPr>
          <w:rFonts w:ascii="Times New Roman" w:hAnsi="Times New Roman" w:cs="Times New Roman"/>
          <w:sz w:val="32"/>
          <w:szCs w:val="32"/>
        </w:rPr>
        <w:t>испособление руки дополняется её</w:t>
      </w:r>
      <w:r w:rsidRPr="005624E2">
        <w:rPr>
          <w:rFonts w:ascii="Times New Roman" w:hAnsi="Times New Roman" w:cs="Times New Roman"/>
          <w:sz w:val="32"/>
          <w:szCs w:val="32"/>
        </w:rPr>
        <w:t xml:space="preserve"> боковым движением. Для облегчения смены позиции пальцев при быстрых гаммообразных движениях кисть следует слегка наклонять по направлению игры. В данном случае следует избегать кистевых движений, в быстром темпе они будут заметны и помешают ровности в переходах, соединяющих позиционные группы. Рука плавным, как бы </w:t>
      </w:r>
      <w:proofErr w:type="spellStart"/>
      <w:r w:rsidRPr="005624E2">
        <w:rPr>
          <w:rFonts w:ascii="Times New Roman" w:hAnsi="Times New Roman" w:cs="Times New Roman"/>
          <w:sz w:val="32"/>
          <w:szCs w:val="32"/>
        </w:rPr>
        <w:t>глиссандирующим</w:t>
      </w:r>
      <w:proofErr w:type="spellEnd"/>
      <w:r w:rsidRPr="005624E2">
        <w:rPr>
          <w:rFonts w:ascii="Times New Roman" w:hAnsi="Times New Roman" w:cs="Times New Roman"/>
          <w:sz w:val="32"/>
          <w:szCs w:val="32"/>
        </w:rPr>
        <w:t xml:space="preserve"> движением, объединяет гамму в е</w:t>
      </w:r>
      <w:r>
        <w:rPr>
          <w:rFonts w:ascii="Times New Roman" w:hAnsi="Times New Roman" w:cs="Times New Roman"/>
          <w:sz w:val="32"/>
          <w:szCs w:val="32"/>
        </w:rPr>
        <w:t xml:space="preserve">диное целое и кисть не дробит её по </w:t>
      </w:r>
      <w:r w:rsidRPr="005624E2">
        <w:rPr>
          <w:rFonts w:ascii="Times New Roman" w:hAnsi="Times New Roman" w:cs="Times New Roman"/>
          <w:sz w:val="32"/>
          <w:szCs w:val="32"/>
        </w:rPr>
        <w:t xml:space="preserve">позициям. В сдержанном темпе это становится невозможным. </w:t>
      </w:r>
      <w:r>
        <w:rPr>
          <w:rFonts w:ascii="Times New Roman" w:hAnsi="Times New Roman" w:cs="Times New Roman"/>
          <w:sz w:val="32"/>
          <w:szCs w:val="32"/>
        </w:rPr>
        <w:br/>
        <w:t xml:space="preserve">        </w:t>
      </w:r>
      <w:r w:rsidRPr="005624E2">
        <w:rPr>
          <w:rFonts w:ascii="Times New Roman" w:hAnsi="Times New Roman" w:cs="Times New Roman"/>
          <w:sz w:val="32"/>
          <w:szCs w:val="32"/>
        </w:rPr>
        <w:t xml:space="preserve">По словам </w:t>
      </w:r>
      <w:r w:rsidRPr="00496D2E">
        <w:rPr>
          <w:rFonts w:ascii="Times New Roman" w:hAnsi="Times New Roman" w:cs="Times New Roman"/>
          <w:i/>
          <w:sz w:val="32"/>
          <w:szCs w:val="32"/>
        </w:rPr>
        <w:t xml:space="preserve">Й. </w:t>
      </w:r>
      <w:proofErr w:type="spellStart"/>
      <w:r w:rsidRPr="00496D2E">
        <w:rPr>
          <w:rFonts w:ascii="Times New Roman" w:hAnsi="Times New Roman" w:cs="Times New Roman"/>
          <w:i/>
          <w:sz w:val="32"/>
          <w:szCs w:val="32"/>
        </w:rPr>
        <w:t>Гата</w:t>
      </w:r>
      <w:proofErr w:type="spellEnd"/>
      <w:r w:rsidRPr="005624E2">
        <w:rPr>
          <w:rFonts w:ascii="Times New Roman" w:hAnsi="Times New Roman" w:cs="Times New Roman"/>
          <w:sz w:val="32"/>
          <w:szCs w:val="32"/>
        </w:rPr>
        <w:t>: «В более медленном темпе на первый план выдвигаются приспособления, и сохранение постоянного наклона кисти мешало бы этим движениям</w:t>
      </w:r>
      <w:r>
        <w:rPr>
          <w:rFonts w:ascii="Times New Roman" w:hAnsi="Times New Roman" w:cs="Times New Roman"/>
          <w:sz w:val="32"/>
          <w:szCs w:val="32"/>
        </w:rPr>
        <w:t>»</w:t>
      </w:r>
      <w:r w:rsidRPr="005624E2">
        <w:rPr>
          <w:rFonts w:ascii="Times New Roman" w:hAnsi="Times New Roman" w:cs="Times New Roman"/>
          <w:sz w:val="32"/>
          <w:szCs w:val="32"/>
        </w:rPr>
        <w:t xml:space="preserve">. Главным фактором в игре гамм является пальцевая работа. Й. </w:t>
      </w:r>
      <w:proofErr w:type="spellStart"/>
      <w:r w:rsidRPr="005624E2">
        <w:rPr>
          <w:rFonts w:ascii="Times New Roman" w:hAnsi="Times New Roman" w:cs="Times New Roman"/>
          <w:sz w:val="32"/>
          <w:szCs w:val="32"/>
        </w:rPr>
        <w:t>Гат</w:t>
      </w:r>
      <w:proofErr w:type="spellEnd"/>
      <w:r w:rsidRPr="005624E2">
        <w:rPr>
          <w:rFonts w:ascii="Times New Roman" w:hAnsi="Times New Roman" w:cs="Times New Roman"/>
          <w:sz w:val="32"/>
          <w:szCs w:val="32"/>
        </w:rPr>
        <w:t xml:space="preserve"> считал, что «взмахивание пальцев необходимо выполнять и в медленных упражнениях при помощи движений, точно соответству</w:t>
      </w:r>
      <w:r>
        <w:rPr>
          <w:rFonts w:ascii="Times New Roman" w:hAnsi="Times New Roman" w:cs="Times New Roman"/>
          <w:sz w:val="32"/>
          <w:szCs w:val="32"/>
        </w:rPr>
        <w:t>ющих быстрому темпу»</w:t>
      </w:r>
      <w:r w:rsidRPr="005624E2">
        <w:rPr>
          <w:rFonts w:ascii="Times New Roman" w:hAnsi="Times New Roman" w:cs="Times New Roman"/>
          <w:sz w:val="32"/>
          <w:szCs w:val="32"/>
        </w:rPr>
        <w:t xml:space="preserve">. </w:t>
      </w:r>
      <w:r w:rsidRPr="00496D2E">
        <w:rPr>
          <w:rFonts w:ascii="Times New Roman" w:hAnsi="Times New Roman" w:cs="Times New Roman"/>
          <w:i/>
          <w:sz w:val="32"/>
          <w:szCs w:val="32"/>
        </w:rPr>
        <w:t>Даже в медленном темпе палец должен активным, быстрым движением схватить клавишу</w:t>
      </w:r>
      <w:r w:rsidRPr="005624E2">
        <w:rPr>
          <w:rFonts w:ascii="Times New Roman" w:hAnsi="Times New Roman" w:cs="Times New Roman"/>
          <w:sz w:val="32"/>
          <w:szCs w:val="32"/>
        </w:rPr>
        <w:t>. После быстрого и сильного взятия клавиши кончик пальца моментально прекращает давление. Это способствует освобождению всей руки, которая как бы пружинит наподобие свободной «отдачи» после толчка. При этом важно, чтобы «отдача» направляла и приводила руку и пальцы в позицию</w:t>
      </w:r>
      <w:r>
        <w:rPr>
          <w:rFonts w:ascii="Times New Roman" w:hAnsi="Times New Roman" w:cs="Times New Roman"/>
          <w:sz w:val="32"/>
          <w:szCs w:val="32"/>
        </w:rPr>
        <w:t xml:space="preserve"> для взятия очередной клавиши. </w:t>
      </w:r>
      <w:r w:rsidRPr="005624E2">
        <w:rPr>
          <w:rFonts w:ascii="Times New Roman" w:hAnsi="Times New Roman" w:cs="Times New Roman"/>
          <w:sz w:val="32"/>
          <w:szCs w:val="32"/>
        </w:rPr>
        <w:t xml:space="preserve"> При данном способе работы свобода руки и пальцев, интенсивность и непрерывность движений сочетаются с экономией и целесообразностью. Таким образом, закладывается прочный фундамент, необходимый для работы над техникой в более быстрых темпах. </w:t>
      </w:r>
      <w:r>
        <w:rPr>
          <w:rFonts w:ascii="Times New Roman" w:hAnsi="Times New Roman" w:cs="Times New Roman"/>
          <w:sz w:val="32"/>
          <w:szCs w:val="32"/>
        </w:rPr>
        <w:br/>
        <w:t xml:space="preserve">        </w:t>
      </w:r>
      <w:r w:rsidRPr="005624E2">
        <w:rPr>
          <w:rFonts w:ascii="Times New Roman" w:hAnsi="Times New Roman" w:cs="Times New Roman"/>
          <w:sz w:val="32"/>
          <w:szCs w:val="32"/>
        </w:rPr>
        <w:t>Для развития беглости многие п</w:t>
      </w:r>
      <w:r>
        <w:rPr>
          <w:rFonts w:ascii="Times New Roman" w:hAnsi="Times New Roman" w:cs="Times New Roman"/>
          <w:sz w:val="32"/>
          <w:szCs w:val="32"/>
        </w:rPr>
        <w:t xml:space="preserve">едагоги используют в работе </w:t>
      </w:r>
      <w:r w:rsidRPr="002D3B32">
        <w:rPr>
          <w:rFonts w:ascii="Times New Roman" w:hAnsi="Times New Roman" w:cs="Times New Roman"/>
          <w:i/>
          <w:sz w:val="32"/>
          <w:szCs w:val="32"/>
        </w:rPr>
        <w:t>приём игры с остановками</w:t>
      </w:r>
      <w:r w:rsidRPr="005624E2">
        <w:rPr>
          <w:rFonts w:ascii="Times New Roman" w:hAnsi="Times New Roman" w:cs="Times New Roman"/>
          <w:sz w:val="32"/>
          <w:szCs w:val="32"/>
        </w:rPr>
        <w:t>. Применение остановок может быть весьма разнообразным. Легче делать остановки на м</w:t>
      </w:r>
      <w:r>
        <w:rPr>
          <w:rFonts w:ascii="Times New Roman" w:hAnsi="Times New Roman" w:cs="Times New Roman"/>
          <w:sz w:val="32"/>
          <w:szCs w:val="32"/>
        </w:rPr>
        <w:t>етрически более тяжё</w:t>
      </w:r>
      <w:r w:rsidRPr="005624E2">
        <w:rPr>
          <w:rFonts w:ascii="Times New Roman" w:hAnsi="Times New Roman" w:cs="Times New Roman"/>
          <w:sz w:val="32"/>
          <w:szCs w:val="32"/>
        </w:rPr>
        <w:t>лых пунктах:</w:t>
      </w:r>
      <w:r>
        <w:rPr>
          <w:rFonts w:ascii="Times New Roman" w:hAnsi="Times New Roman" w:cs="Times New Roman"/>
          <w:sz w:val="32"/>
          <w:szCs w:val="32"/>
        </w:rPr>
        <w:t xml:space="preserve"> сначала на одной ноте из четырё</w:t>
      </w:r>
      <w:r w:rsidRPr="005624E2">
        <w:rPr>
          <w:rFonts w:ascii="Times New Roman" w:hAnsi="Times New Roman" w:cs="Times New Roman"/>
          <w:sz w:val="32"/>
          <w:szCs w:val="32"/>
        </w:rPr>
        <w:t xml:space="preserve">х, затем переходить к более разряженным остановкам, делая их, например, на одной ноте из восьми. </w:t>
      </w:r>
      <w:r w:rsidRPr="00FA0359">
        <w:rPr>
          <w:rFonts w:ascii="Times New Roman" w:hAnsi="Times New Roman" w:cs="Times New Roman"/>
          <w:i/>
          <w:sz w:val="32"/>
          <w:szCs w:val="32"/>
        </w:rPr>
        <w:t>А.П. Щапов</w:t>
      </w:r>
      <w:r w:rsidRPr="005624E2">
        <w:rPr>
          <w:rFonts w:ascii="Times New Roman" w:hAnsi="Times New Roman" w:cs="Times New Roman"/>
          <w:sz w:val="32"/>
          <w:szCs w:val="32"/>
        </w:rPr>
        <w:t xml:space="preserve"> пре</w:t>
      </w:r>
      <w:r>
        <w:rPr>
          <w:rFonts w:ascii="Times New Roman" w:hAnsi="Times New Roman" w:cs="Times New Roman"/>
          <w:sz w:val="32"/>
          <w:szCs w:val="32"/>
        </w:rPr>
        <w:t>длагает делать остановки и на лё</w:t>
      </w:r>
      <w:r w:rsidRPr="005624E2">
        <w:rPr>
          <w:rFonts w:ascii="Times New Roman" w:hAnsi="Times New Roman" w:cs="Times New Roman"/>
          <w:sz w:val="32"/>
          <w:szCs w:val="32"/>
        </w:rPr>
        <w:t>гких</w:t>
      </w:r>
      <w:r>
        <w:rPr>
          <w:rFonts w:ascii="Times New Roman" w:hAnsi="Times New Roman" w:cs="Times New Roman"/>
          <w:sz w:val="32"/>
          <w:szCs w:val="32"/>
        </w:rPr>
        <w:t xml:space="preserve"> пунктах (не превращая их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тяжё</w:t>
      </w:r>
      <w:r w:rsidRPr="005624E2">
        <w:rPr>
          <w:rFonts w:ascii="Times New Roman" w:hAnsi="Times New Roman" w:cs="Times New Roman"/>
          <w:sz w:val="32"/>
          <w:szCs w:val="32"/>
        </w:rPr>
        <w:t xml:space="preserve">лые), что значительно труднее – и потому полезнее. Советует часто менять места </w:t>
      </w:r>
      <w:r w:rsidRPr="005624E2">
        <w:rPr>
          <w:rFonts w:ascii="Times New Roman" w:hAnsi="Times New Roman" w:cs="Times New Roman"/>
          <w:sz w:val="32"/>
          <w:szCs w:val="32"/>
        </w:rPr>
        <w:lastRenderedPageBreak/>
        <w:t xml:space="preserve">остановок, чтобы они не входили в привычку. </w:t>
      </w:r>
      <w:proofErr w:type="gramStart"/>
      <w:r w:rsidRPr="00FA0359">
        <w:rPr>
          <w:rFonts w:ascii="Times New Roman" w:hAnsi="Times New Roman" w:cs="Times New Roman"/>
          <w:i/>
          <w:sz w:val="32"/>
          <w:szCs w:val="32"/>
        </w:rPr>
        <w:t xml:space="preserve">Е. М. </w:t>
      </w:r>
      <w:proofErr w:type="spellStart"/>
      <w:r w:rsidRPr="00FA0359">
        <w:rPr>
          <w:rFonts w:ascii="Times New Roman" w:hAnsi="Times New Roman" w:cs="Times New Roman"/>
          <w:i/>
          <w:sz w:val="32"/>
          <w:szCs w:val="32"/>
        </w:rPr>
        <w:t>Тимакин</w:t>
      </w:r>
      <w:proofErr w:type="spellEnd"/>
      <w:r>
        <w:rPr>
          <w:rFonts w:ascii="Times New Roman" w:hAnsi="Times New Roman" w:cs="Times New Roman"/>
          <w:sz w:val="32"/>
          <w:szCs w:val="32"/>
        </w:rPr>
        <w:t xml:space="preserve"> </w:t>
      </w:r>
      <w:r w:rsidRPr="005624E2">
        <w:rPr>
          <w:rFonts w:ascii="Times New Roman" w:hAnsi="Times New Roman" w:cs="Times New Roman"/>
          <w:sz w:val="32"/>
          <w:szCs w:val="32"/>
        </w:rPr>
        <w:t xml:space="preserve">предлагает играть гаммы быстрыми, стремительными </w:t>
      </w:r>
      <w:r w:rsidRPr="00266B23">
        <w:rPr>
          <w:rFonts w:ascii="Times New Roman" w:hAnsi="Times New Roman" w:cs="Times New Roman"/>
          <w:i/>
          <w:sz w:val="32"/>
          <w:szCs w:val="32"/>
        </w:rPr>
        <w:t>«перебежками» с остановками</w:t>
      </w:r>
      <w:r w:rsidRPr="005624E2">
        <w:rPr>
          <w:rFonts w:ascii="Times New Roman" w:hAnsi="Times New Roman" w:cs="Times New Roman"/>
          <w:sz w:val="32"/>
          <w:szCs w:val="32"/>
        </w:rPr>
        <w:t xml:space="preserve"> на первых нотах каждой октавы (и</w:t>
      </w:r>
      <w:r>
        <w:rPr>
          <w:rFonts w:ascii="Times New Roman" w:hAnsi="Times New Roman" w:cs="Times New Roman"/>
          <w:sz w:val="32"/>
          <w:szCs w:val="32"/>
        </w:rPr>
        <w:t>ли через две октавы.</w:t>
      </w:r>
      <w:proofErr w:type="gramEnd"/>
      <w:r>
        <w:rPr>
          <w:rFonts w:ascii="Times New Roman" w:hAnsi="Times New Roman" w:cs="Times New Roman"/>
          <w:sz w:val="32"/>
          <w:szCs w:val="32"/>
        </w:rPr>
        <w:t xml:space="preserve"> На остановках с лё</w:t>
      </w:r>
      <w:r w:rsidRPr="005624E2">
        <w:rPr>
          <w:rFonts w:ascii="Times New Roman" w:hAnsi="Times New Roman" w:cs="Times New Roman"/>
          <w:sz w:val="32"/>
          <w:szCs w:val="32"/>
        </w:rPr>
        <w:t xml:space="preserve">гким акцентом рука должна мгновенно освобождаться, как бы взлетая вверх и чуть придерживая клавишу пальцем, спокойно опускаться в исходное положение. </w:t>
      </w:r>
      <w:r w:rsidRPr="00266B23">
        <w:rPr>
          <w:rFonts w:ascii="Times New Roman" w:hAnsi="Times New Roman" w:cs="Times New Roman"/>
          <w:i/>
          <w:sz w:val="32"/>
          <w:szCs w:val="32"/>
        </w:rPr>
        <w:t>А. П. Щапов</w:t>
      </w:r>
      <w:r w:rsidRPr="005624E2">
        <w:rPr>
          <w:rFonts w:ascii="Times New Roman" w:hAnsi="Times New Roman" w:cs="Times New Roman"/>
          <w:sz w:val="32"/>
          <w:szCs w:val="32"/>
        </w:rPr>
        <w:t xml:space="preserve"> говорил, что </w:t>
      </w:r>
      <w:r w:rsidRPr="00EB2754">
        <w:rPr>
          <w:rFonts w:ascii="Times New Roman" w:hAnsi="Times New Roman" w:cs="Times New Roman"/>
          <w:i/>
          <w:sz w:val="32"/>
          <w:szCs w:val="32"/>
        </w:rPr>
        <w:t>«остановка позволяет спокойно охватить воображением очередной «пробег» и сыграть его затем наиболее совершенно</w:t>
      </w:r>
      <w:r w:rsidRPr="005624E2">
        <w:rPr>
          <w:rFonts w:ascii="Times New Roman" w:hAnsi="Times New Roman" w:cs="Times New Roman"/>
          <w:sz w:val="32"/>
          <w:szCs w:val="32"/>
        </w:rPr>
        <w:t xml:space="preserve">; остановка может быть произвольно долгой (т.е. с воображаемой ферматой на одном звуке) настолько, насколько это необходимо для наилучшей подготовки пробега. Также остановка позволяет сознательно „очистить” руку от лишних напряжений, а потом наилучшим образом приспособить положение пальцев, руки, корпуса к </w:t>
      </w:r>
      <w:r>
        <w:rPr>
          <w:rFonts w:ascii="Times New Roman" w:hAnsi="Times New Roman" w:cs="Times New Roman"/>
          <w:sz w:val="32"/>
          <w:szCs w:val="32"/>
        </w:rPr>
        <w:t>очередному пробегу»</w:t>
      </w:r>
      <w:r w:rsidRPr="005624E2">
        <w:rPr>
          <w:rFonts w:ascii="Times New Roman" w:hAnsi="Times New Roman" w:cs="Times New Roman"/>
          <w:sz w:val="32"/>
          <w:szCs w:val="32"/>
        </w:rPr>
        <w:t xml:space="preserve">. </w:t>
      </w:r>
      <w:r>
        <w:rPr>
          <w:rFonts w:ascii="Times New Roman" w:hAnsi="Times New Roman" w:cs="Times New Roman"/>
          <w:sz w:val="32"/>
          <w:szCs w:val="32"/>
        </w:rPr>
        <w:br/>
        <w:t xml:space="preserve">        </w:t>
      </w:r>
      <w:r w:rsidRPr="005624E2">
        <w:rPr>
          <w:rFonts w:ascii="Times New Roman" w:hAnsi="Times New Roman" w:cs="Times New Roman"/>
          <w:sz w:val="32"/>
          <w:szCs w:val="32"/>
        </w:rPr>
        <w:t xml:space="preserve">Помимо способа с остановками, полезно также гаммообразные </w:t>
      </w:r>
      <w:r w:rsidRPr="002D3B32">
        <w:rPr>
          <w:rFonts w:ascii="Times New Roman" w:hAnsi="Times New Roman" w:cs="Times New Roman"/>
          <w:i/>
          <w:sz w:val="32"/>
          <w:szCs w:val="32"/>
        </w:rPr>
        <w:t>пассажи проучивать способом разнообразной ритмизации</w:t>
      </w:r>
      <w:r>
        <w:rPr>
          <w:rFonts w:ascii="Times New Roman" w:hAnsi="Times New Roman" w:cs="Times New Roman"/>
          <w:sz w:val="32"/>
          <w:szCs w:val="32"/>
        </w:rPr>
        <w:t>. Так, группа из четырё</w:t>
      </w:r>
      <w:r w:rsidRPr="005624E2">
        <w:rPr>
          <w:rFonts w:ascii="Times New Roman" w:hAnsi="Times New Roman" w:cs="Times New Roman"/>
          <w:sz w:val="32"/>
          <w:szCs w:val="32"/>
        </w:rPr>
        <w:t xml:space="preserve">х шестнадцатых может быть превращена в группу из двух восьмых и двух шестнадцатых и т. д. Можно предложить учащемуся самостоятельно изобретать ритмические варианты. Ритмизация сильно активизирует внимание и благодаря этому способствует лучшему усвоению и отделке рисунка. </w:t>
      </w:r>
      <w:r>
        <w:rPr>
          <w:rFonts w:ascii="Times New Roman" w:hAnsi="Times New Roman" w:cs="Times New Roman"/>
          <w:sz w:val="32"/>
          <w:szCs w:val="32"/>
        </w:rPr>
        <w:br/>
        <w:t xml:space="preserve">        </w:t>
      </w:r>
      <w:r w:rsidRPr="005624E2">
        <w:rPr>
          <w:rFonts w:ascii="Times New Roman" w:hAnsi="Times New Roman" w:cs="Times New Roman"/>
          <w:sz w:val="32"/>
          <w:szCs w:val="32"/>
        </w:rPr>
        <w:t>В некоторых произведениях встречаются пассажи, требующ</w:t>
      </w:r>
      <w:r>
        <w:rPr>
          <w:rFonts w:ascii="Times New Roman" w:hAnsi="Times New Roman" w:cs="Times New Roman"/>
          <w:sz w:val="32"/>
          <w:szCs w:val="32"/>
        </w:rPr>
        <w:t xml:space="preserve">ие </w:t>
      </w:r>
      <w:r w:rsidRPr="002D3B32">
        <w:rPr>
          <w:rFonts w:ascii="Times New Roman" w:hAnsi="Times New Roman" w:cs="Times New Roman"/>
          <w:i/>
          <w:sz w:val="32"/>
          <w:szCs w:val="32"/>
        </w:rPr>
        <w:t>возможной быстроты</w:t>
      </w:r>
      <w:r>
        <w:rPr>
          <w:rFonts w:ascii="Times New Roman" w:hAnsi="Times New Roman" w:cs="Times New Roman"/>
          <w:sz w:val="32"/>
          <w:szCs w:val="32"/>
        </w:rPr>
        <w:t xml:space="preserve">, а не отчётливости каждой ноты. </w:t>
      </w:r>
      <w:r w:rsidRPr="005624E2">
        <w:rPr>
          <w:rFonts w:ascii="Times New Roman" w:hAnsi="Times New Roman" w:cs="Times New Roman"/>
          <w:sz w:val="32"/>
          <w:szCs w:val="32"/>
        </w:rPr>
        <w:t>Основной</w:t>
      </w:r>
      <w:r>
        <w:rPr>
          <w:rFonts w:ascii="Times New Roman" w:hAnsi="Times New Roman" w:cs="Times New Roman"/>
          <w:sz w:val="32"/>
          <w:szCs w:val="32"/>
        </w:rPr>
        <w:t xml:space="preserve"> задачей в данном случае является не чё</w:t>
      </w:r>
      <w:r w:rsidRPr="005624E2">
        <w:rPr>
          <w:rFonts w:ascii="Times New Roman" w:hAnsi="Times New Roman" w:cs="Times New Roman"/>
          <w:sz w:val="32"/>
          <w:szCs w:val="32"/>
        </w:rPr>
        <w:t xml:space="preserve">ткость, а </w:t>
      </w:r>
      <w:r w:rsidRPr="002D3B32">
        <w:rPr>
          <w:rFonts w:ascii="Times New Roman" w:hAnsi="Times New Roman" w:cs="Times New Roman"/>
          <w:i/>
          <w:sz w:val="32"/>
          <w:szCs w:val="32"/>
        </w:rPr>
        <w:t xml:space="preserve">стремление к последней ноте пассажа, создающего впечатление </w:t>
      </w:r>
      <w:proofErr w:type="spellStart"/>
      <w:r w:rsidRPr="002D3B32">
        <w:rPr>
          <w:rFonts w:ascii="Times New Roman" w:hAnsi="Times New Roman" w:cs="Times New Roman"/>
          <w:i/>
          <w:sz w:val="32"/>
          <w:szCs w:val="32"/>
        </w:rPr>
        <w:t>glissando</w:t>
      </w:r>
      <w:proofErr w:type="spellEnd"/>
      <w:r w:rsidRPr="005624E2">
        <w:rPr>
          <w:rFonts w:ascii="Times New Roman" w:hAnsi="Times New Roman" w:cs="Times New Roman"/>
          <w:sz w:val="32"/>
          <w:szCs w:val="32"/>
        </w:rPr>
        <w:t xml:space="preserve"> (</w:t>
      </w:r>
      <w:r w:rsidRPr="002D3B32">
        <w:rPr>
          <w:rFonts w:ascii="Times New Roman" w:hAnsi="Times New Roman" w:cs="Times New Roman"/>
          <w:i/>
          <w:sz w:val="32"/>
          <w:szCs w:val="32"/>
        </w:rPr>
        <w:t xml:space="preserve">А.В. </w:t>
      </w:r>
      <w:proofErr w:type="spellStart"/>
      <w:r w:rsidRPr="002D3B32">
        <w:rPr>
          <w:rFonts w:ascii="Times New Roman" w:hAnsi="Times New Roman" w:cs="Times New Roman"/>
          <w:i/>
          <w:sz w:val="32"/>
          <w:szCs w:val="32"/>
        </w:rPr>
        <w:t>Бирмак</w:t>
      </w:r>
      <w:proofErr w:type="spellEnd"/>
      <w:r w:rsidRPr="005624E2">
        <w:rPr>
          <w:rFonts w:ascii="Times New Roman" w:hAnsi="Times New Roman" w:cs="Times New Roman"/>
          <w:sz w:val="32"/>
          <w:szCs w:val="32"/>
        </w:rPr>
        <w:t xml:space="preserve"> определяет подобный вид техники как технику пальцевого </w:t>
      </w:r>
      <w:proofErr w:type="spellStart"/>
      <w:r w:rsidRPr="005624E2">
        <w:rPr>
          <w:rFonts w:ascii="Times New Roman" w:hAnsi="Times New Roman" w:cs="Times New Roman"/>
          <w:sz w:val="32"/>
          <w:szCs w:val="32"/>
        </w:rPr>
        <w:t>glissando</w:t>
      </w:r>
      <w:proofErr w:type="spellEnd"/>
      <w:r w:rsidRPr="005624E2">
        <w:rPr>
          <w:rFonts w:ascii="Times New Roman" w:hAnsi="Times New Roman" w:cs="Times New Roman"/>
          <w:sz w:val="32"/>
          <w:szCs w:val="32"/>
        </w:rPr>
        <w:t>). Характер звука и темп пассажей не позволяет применить здесь нажим или толчок. Для такой техники лучше всего применить скольжен</w:t>
      </w:r>
      <w:r>
        <w:rPr>
          <w:rFonts w:ascii="Times New Roman" w:hAnsi="Times New Roman" w:cs="Times New Roman"/>
          <w:sz w:val="32"/>
          <w:szCs w:val="32"/>
        </w:rPr>
        <w:t>ие пальцев по клавишам без подъё</w:t>
      </w:r>
      <w:r w:rsidRPr="005624E2">
        <w:rPr>
          <w:rFonts w:ascii="Times New Roman" w:hAnsi="Times New Roman" w:cs="Times New Roman"/>
          <w:sz w:val="32"/>
          <w:szCs w:val="32"/>
        </w:rPr>
        <w:t>ма и размаха. Рука, поддерживаема</w:t>
      </w:r>
      <w:r>
        <w:rPr>
          <w:rFonts w:ascii="Times New Roman" w:hAnsi="Times New Roman" w:cs="Times New Roman"/>
          <w:sz w:val="32"/>
          <w:szCs w:val="32"/>
        </w:rPr>
        <w:t>я в плече и плечевом поясе, ведё</w:t>
      </w:r>
      <w:r w:rsidRPr="005624E2">
        <w:rPr>
          <w:rFonts w:ascii="Times New Roman" w:hAnsi="Times New Roman" w:cs="Times New Roman"/>
          <w:sz w:val="32"/>
          <w:szCs w:val="32"/>
        </w:rPr>
        <w:t xml:space="preserve">т пальцы по направлению пассажного рисунка. </w:t>
      </w:r>
    </w:p>
    <w:p w:rsidR="006030E9" w:rsidRPr="00C52B64" w:rsidRDefault="006030E9" w:rsidP="006030E9">
      <w:pPr>
        <w:spacing w:line="276" w:lineRule="auto"/>
        <w:rPr>
          <w:rFonts w:ascii="Times New Roman" w:hAnsi="Times New Roman" w:cs="Times New Roman"/>
          <w:sz w:val="32"/>
          <w:szCs w:val="32"/>
        </w:rPr>
      </w:pPr>
      <w:r>
        <w:rPr>
          <w:rFonts w:ascii="Times New Roman" w:hAnsi="Times New Roman" w:cs="Times New Roman"/>
          <w:sz w:val="32"/>
          <w:szCs w:val="32"/>
        </w:rPr>
        <w:t xml:space="preserve">        </w:t>
      </w:r>
      <w:r w:rsidRPr="008F65CB">
        <w:rPr>
          <w:rFonts w:ascii="Times New Roman" w:hAnsi="Times New Roman" w:cs="Times New Roman"/>
          <w:i/>
          <w:sz w:val="32"/>
          <w:szCs w:val="32"/>
        </w:rPr>
        <w:t xml:space="preserve">Гаммы </w:t>
      </w:r>
      <w:r w:rsidRPr="00E6708D">
        <w:rPr>
          <w:rFonts w:ascii="Times New Roman" w:hAnsi="Times New Roman" w:cs="Times New Roman"/>
          <w:i/>
          <w:sz w:val="32"/>
          <w:szCs w:val="32"/>
        </w:rPr>
        <w:t>– это заготовки для будущей работы</w:t>
      </w:r>
      <w:r w:rsidRPr="005624E2">
        <w:rPr>
          <w:rFonts w:ascii="Times New Roman" w:hAnsi="Times New Roman" w:cs="Times New Roman"/>
          <w:sz w:val="32"/>
          <w:szCs w:val="32"/>
        </w:rPr>
        <w:t>, кот</w:t>
      </w:r>
      <w:r>
        <w:rPr>
          <w:rFonts w:ascii="Times New Roman" w:hAnsi="Times New Roman" w:cs="Times New Roman"/>
          <w:sz w:val="32"/>
          <w:szCs w:val="32"/>
        </w:rPr>
        <w:t>орые должны обладать определё</w:t>
      </w:r>
      <w:r w:rsidRPr="005624E2">
        <w:rPr>
          <w:rFonts w:ascii="Times New Roman" w:hAnsi="Times New Roman" w:cs="Times New Roman"/>
          <w:sz w:val="32"/>
          <w:szCs w:val="32"/>
        </w:rPr>
        <w:t>нной звуковой характерностью. Если при игре этюдо</w:t>
      </w:r>
      <w:r>
        <w:rPr>
          <w:rFonts w:ascii="Times New Roman" w:hAnsi="Times New Roman" w:cs="Times New Roman"/>
          <w:sz w:val="32"/>
          <w:szCs w:val="32"/>
        </w:rPr>
        <w:t>в пищу для звуковой фантазии даё</w:t>
      </w:r>
      <w:r w:rsidRPr="005624E2">
        <w:rPr>
          <w:rFonts w:ascii="Times New Roman" w:hAnsi="Times New Roman" w:cs="Times New Roman"/>
          <w:sz w:val="32"/>
          <w:szCs w:val="32"/>
        </w:rPr>
        <w:t xml:space="preserve">т их характер, указания, </w:t>
      </w:r>
      <w:r w:rsidRPr="005624E2">
        <w:rPr>
          <w:rFonts w:ascii="Times New Roman" w:hAnsi="Times New Roman" w:cs="Times New Roman"/>
          <w:sz w:val="32"/>
          <w:szCs w:val="32"/>
        </w:rPr>
        <w:lastRenderedPageBreak/>
        <w:t xml:space="preserve">имеющиеся в тексте, фактурные особенности, вызывающие ассоциации с известными художественными произведениями, то при игре гамм звуковые задания должны произвольно варьироваться. </w:t>
      </w:r>
      <w:r w:rsidRPr="002D3B32">
        <w:rPr>
          <w:rFonts w:ascii="Times New Roman" w:hAnsi="Times New Roman" w:cs="Times New Roman"/>
          <w:i/>
          <w:sz w:val="32"/>
          <w:szCs w:val="32"/>
        </w:rPr>
        <w:t xml:space="preserve">Гаммы нужно учить по-разному: </w:t>
      </w:r>
      <w:proofErr w:type="spellStart"/>
      <w:r w:rsidRPr="002D3B32">
        <w:rPr>
          <w:rFonts w:ascii="Times New Roman" w:hAnsi="Times New Roman" w:cs="Times New Roman"/>
          <w:i/>
          <w:sz w:val="32"/>
          <w:szCs w:val="32"/>
        </w:rPr>
        <w:t>forte</w:t>
      </w:r>
      <w:proofErr w:type="spellEnd"/>
      <w:r w:rsidRPr="002D3B32">
        <w:rPr>
          <w:rFonts w:ascii="Times New Roman" w:hAnsi="Times New Roman" w:cs="Times New Roman"/>
          <w:i/>
          <w:sz w:val="32"/>
          <w:szCs w:val="32"/>
        </w:rPr>
        <w:t xml:space="preserve">, </w:t>
      </w:r>
      <w:proofErr w:type="spellStart"/>
      <w:r w:rsidRPr="002D3B32">
        <w:rPr>
          <w:rFonts w:ascii="Times New Roman" w:hAnsi="Times New Roman" w:cs="Times New Roman"/>
          <w:i/>
          <w:sz w:val="32"/>
          <w:szCs w:val="32"/>
        </w:rPr>
        <w:t>marcato</w:t>
      </w:r>
      <w:proofErr w:type="spellEnd"/>
      <w:r w:rsidRPr="002D3B32">
        <w:rPr>
          <w:rFonts w:ascii="Times New Roman" w:hAnsi="Times New Roman" w:cs="Times New Roman"/>
          <w:i/>
          <w:sz w:val="32"/>
          <w:szCs w:val="32"/>
        </w:rPr>
        <w:t xml:space="preserve">; </w:t>
      </w:r>
      <w:proofErr w:type="spellStart"/>
      <w:r w:rsidRPr="002D3B32">
        <w:rPr>
          <w:rFonts w:ascii="Times New Roman" w:hAnsi="Times New Roman" w:cs="Times New Roman"/>
          <w:i/>
          <w:sz w:val="32"/>
          <w:szCs w:val="32"/>
        </w:rPr>
        <w:t>piano</w:t>
      </w:r>
      <w:proofErr w:type="spellEnd"/>
      <w:r w:rsidRPr="002D3B32">
        <w:rPr>
          <w:rFonts w:ascii="Times New Roman" w:hAnsi="Times New Roman" w:cs="Times New Roman"/>
          <w:i/>
          <w:sz w:val="32"/>
          <w:szCs w:val="32"/>
        </w:rPr>
        <w:t xml:space="preserve">, </w:t>
      </w:r>
      <w:proofErr w:type="spellStart"/>
      <w:r w:rsidRPr="002D3B32">
        <w:rPr>
          <w:rFonts w:ascii="Times New Roman" w:hAnsi="Times New Roman" w:cs="Times New Roman"/>
          <w:i/>
          <w:sz w:val="32"/>
          <w:szCs w:val="32"/>
        </w:rPr>
        <w:t>leggiero</w:t>
      </w:r>
      <w:proofErr w:type="spellEnd"/>
      <w:r w:rsidRPr="002D3B32">
        <w:rPr>
          <w:rFonts w:ascii="Times New Roman" w:hAnsi="Times New Roman" w:cs="Times New Roman"/>
          <w:i/>
          <w:sz w:val="32"/>
          <w:szCs w:val="32"/>
        </w:rPr>
        <w:t xml:space="preserve">; </w:t>
      </w:r>
      <w:proofErr w:type="spellStart"/>
      <w:r w:rsidRPr="002D3B32">
        <w:rPr>
          <w:rFonts w:ascii="Times New Roman" w:hAnsi="Times New Roman" w:cs="Times New Roman"/>
          <w:i/>
          <w:sz w:val="32"/>
          <w:szCs w:val="32"/>
        </w:rPr>
        <w:t>crescendo</w:t>
      </w:r>
      <w:proofErr w:type="spellEnd"/>
      <w:r w:rsidRPr="002D3B32">
        <w:rPr>
          <w:rFonts w:ascii="Times New Roman" w:hAnsi="Times New Roman" w:cs="Times New Roman"/>
          <w:i/>
          <w:sz w:val="32"/>
          <w:szCs w:val="32"/>
        </w:rPr>
        <w:t xml:space="preserve"> вверх, </w:t>
      </w:r>
      <w:proofErr w:type="spellStart"/>
      <w:r w:rsidRPr="002D3B32">
        <w:rPr>
          <w:rFonts w:ascii="Times New Roman" w:hAnsi="Times New Roman" w:cs="Times New Roman"/>
          <w:i/>
          <w:sz w:val="32"/>
          <w:szCs w:val="32"/>
        </w:rPr>
        <w:t>diminuend</w:t>
      </w:r>
      <w:proofErr w:type="gramStart"/>
      <w:r w:rsidRPr="002D3B32">
        <w:rPr>
          <w:rFonts w:ascii="Times New Roman" w:hAnsi="Times New Roman" w:cs="Times New Roman"/>
          <w:i/>
          <w:sz w:val="32"/>
          <w:szCs w:val="32"/>
        </w:rPr>
        <w:t>о</w:t>
      </w:r>
      <w:proofErr w:type="spellEnd"/>
      <w:proofErr w:type="gramEnd"/>
      <w:r w:rsidRPr="002D3B32">
        <w:rPr>
          <w:rFonts w:ascii="Times New Roman" w:hAnsi="Times New Roman" w:cs="Times New Roman"/>
          <w:i/>
          <w:sz w:val="32"/>
          <w:szCs w:val="32"/>
        </w:rPr>
        <w:t xml:space="preserve"> вниз и наоборот; в артикуляции </w:t>
      </w:r>
      <w:proofErr w:type="spellStart"/>
      <w:r w:rsidRPr="002D3B32">
        <w:rPr>
          <w:rFonts w:ascii="Times New Roman" w:hAnsi="Times New Roman" w:cs="Times New Roman"/>
          <w:i/>
          <w:sz w:val="32"/>
          <w:szCs w:val="32"/>
        </w:rPr>
        <w:t>legatissimo</w:t>
      </w:r>
      <w:proofErr w:type="spellEnd"/>
      <w:r w:rsidRPr="002D3B32">
        <w:rPr>
          <w:rFonts w:ascii="Times New Roman" w:hAnsi="Times New Roman" w:cs="Times New Roman"/>
          <w:i/>
          <w:sz w:val="32"/>
          <w:szCs w:val="32"/>
        </w:rPr>
        <w:t xml:space="preserve"> или </w:t>
      </w:r>
      <w:proofErr w:type="spellStart"/>
      <w:r w:rsidRPr="002D3B32">
        <w:rPr>
          <w:rFonts w:ascii="Times New Roman" w:hAnsi="Times New Roman" w:cs="Times New Roman"/>
          <w:i/>
          <w:sz w:val="32"/>
          <w:szCs w:val="32"/>
        </w:rPr>
        <w:t>poco</w:t>
      </w:r>
      <w:proofErr w:type="spellEnd"/>
      <w:r w:rsidRPr="002D3B32">
        <w:rPr>
          <w:rFonts w:ascii="Times New Roman" w:hAnsi="Times New Roman" w:cs="Times New Roman"/>
          <w:i/>
          <w:sz w:val="32"/>
          <w:szCs w:val="32"/>
        </w:rPr>
        <w:t xml:space="preserve"> </w:t>
      </w:r>
      <w:proofErr w:type="spellStart"/>
      <w:r w:rsidRPr="002D3B32">
        <w:rPr>
          <w:rFonts w:ascii="Times New Roman" w:hAnsi="Times New Roman" w:cs="Times New Roman"/>
          <w:i/>
          <w:sz w:val="32"/>
          <w:szCs w:val="32"/>
        </w:rPr>
        <w:t>legato</w:t>
      </w:r>
      <w:proofErr w:type="spellEnd"/>
      <w:r w:rsidRPr="002D3B32">
        <w:rPr>
          <w:rFonts w:ascii="Times New Roman" w:hAnsi="Times New Roman" w:cs="Times New Roman"/>
          <w:i/>
          <w:sz w:val="32"/>
          <w:szCs w:val="32"/>
        </w:rPr>
        <w:t xml:space="preserve"> </w:t>
      </w:r>
      <w:r w:rsidRPr="005624E2">
        <w:rPr>
          <w:rFonts w:ascii="Times New Roman" w:hAnsi="Times New Roman" w:cs="Times New Roman"/>
          <w:sz w:val="32"/>
          <w:szCs w:val="32"/>
        </w:rPr>
        <w:t xml:space="preserve">и так далее. Чем выше задачи, тем больше пользы извлекает из работы пианист. Многие крупные исполнители постоянно играют гаммы. Для некоторых это – способ разыгрывания, для других, по выражению </w:t>
      </w:r>
      <w:r w:rsidRPr="00E6708D">
        <w:rPr>
          <w:rFonts w:ascii="Times New Roman" w:hAnsi="Times New Roman" w:cs="Times New Roman"/>
          <w:i/>
          <w:sz w:val="32"/>
          <w:szCs w:val="32"/>
        </w:rPr>
        <w:t xml:space="preserve">Е. Я. </w:t>
      </w:r>
      <w:proofErr w:type="spellStart"/>
      <w:r w:rsidRPr="00E6708D">
        <w:rPr>
          <w:rFonts w:ascii="Times New Roman" w:hAnsi="Times New Roman" w:cs="Times New Roman"/>
          <w:i/>
          <w:sz w:val="32"/>
          <w:szCs w:val="32"/>
        </w:rPr>
        <w:t>Либермана</w:t>
      </w:r>
      <w:proofErr w:type="spellEnd"/>
      <w:r w:rsidRPr="005624E2">
        <w:rPr>
          <w:rFonts w:ascii="Times New Roman" w:hAnsi="Times New Roman" w:cs="Times New Roman"/>
          <w:sz w:val="32"/>
          <w:szCs w:val="32"/>
        </w:rPr>
        <w:t xml:space="preserve">, ежедневный «утренний туалет», для третьих – привычная слуховая и физическая гимнастика или проверка своей пианистической формы. </w:t>
      </w:r>
      <w:r>
        <w:rPr>
          <w:rFonts w:ascii="Times New Roman" w:hAnsi="Times New Roman" w:cs="Times New Roman"/>
          <w:sz w:val="32"/>
          <w:szCs w:val="32"/>
        </w:rPr>
        <w:br/>
        <w:t xml:space="preserve">        </w:t>
      </w:r>
      <w:proofErr w:type="spellStart"/>
      <w:r w:rsidRPr="007C0E8C">
        <w:rPr>
          <w:rFonts w:ascii="Times New Roman" w:hAnsi="Times New Roman" w:cs="Times New Roman"/>
          <w:i/>
          <w:sz w:val="32"/>
          <w:szCs w:val="32"/>
        </w:rPr>
        <w:t>Терцовые</w:t>
      </w:r>
      <w:proofErr w:type="spellEnd"/>
      <w:r w:rsidRPr="007C0E8C">
        <w:rPr>
          <w:rFonts w:ascii="Times New Roman" w:hAnsi="Times New Roman" w:cs="Times New Roman"/>
          <w:i/>
          <w:sz w:val="32"/>
          <w:szCs w:val="32"/>
        </w:rPr>
        <w:t xml:space="preserve"> гаммы</w:t>
      </w:r>
      <w:r w:rsidRPr="005624E2">
        <w:rPr>
          <w:rFonts w:ascii="Times New Roman" w:hAnsi="Times New Roman" w:cs="Times New Roman"/>
          <w:sz w:val="32"/>
          <w:szCs w:val="32"/>
        </w:rPr>
        <w:t xml:space="preserve"> по сути дела ставят перед исполнителем те же проблемы, что и обыкновенные гаммы. Но успешное овладение ими возможно только на базе значительной пальцевой техники. Для хорошего звучания </w:t>
      </w:r>
      <w:proofErr w:type="spellStart"/>
      <w:r w:rsidRPr="005624E2">
        <w:rPr>
          <w:rFonts w:ascii="Times New Roman" w:hAnsi="Times New Roman" w:cs="Times New Roman"/>
          <w:sz w:val="32"/>
          <w:szCs w:val="32"/>
        </w:rPr>
        <w:t>терцовой</w:t>
      </w:r>
      <w:proofErr w:type="spellEnd"/>
      <w:r w:rsidRPr="005624E2">
        <w:rPr>
          <w:rFonts w:ascii="Times New Roman" w:hAnsi="Times New Roman" w:cs="Times New Roman"/>
          <w:sz w:val="32"/>
          <w:szCs w:val="32"/>
        </w:rPr>
        <w:t xml:space="preserve"> гаммы необходимо, чтобы оба звука прозвучали одновременно, гладко и ровно. Специфика таких пассажей заключается в том, что заменить работу пальцевых мышц какими-либо другими действиями в данном случае невозможно. Исполняя терции, пианист должен, с одной стороны, ощущать полную свободу и самостоятельность пальцев, с другой – уметь привести эту свободу к синхронным действиям двух пальцев в самых разнообразных их комбинациях. </w:t>
      </w:r>
      <w:r>
        <w:rPr>
          <w:rFonts w:ascii="Times New Roman" w:hAnsi="Times New Roman" w:cs="Times New Roman"/>
          <w:sz w:val="32"/>
          <w:szCs w:val="32"/>
        </w:rPr>
        <w:t xml:space="preserve">   </w:t>
      </w:r>
      <w:r>
        <w:rPr>
          <w:rFonts w:ascii="Times New Roman" w:hAnsi="Times New Roman" w:cs="Times New Roman"/>
          <w:sz w:val="32"/>
          <w:szCs w:val="32"/>
        </w:rPr>
        <w:br/>
        <w:t xml:space="preserve">        </w:t>
      </w:r>
      <w:r w:rsidRPr="005624E2">
        <w:rPr>
          <w:rFonts w:ascii="Times New Roman" w:hAnsi="Times New Roman" w:cs="Times New Roman"/>
          <w:sz w:val="32"/>
          <w:szCs w:val="32"/>
        </w:rPr>
        <w:t>Смена позиций в</w:t>
      </w:r>
      <w:r>
        <w:rPr>
          <w:rFonts w:ascii="Times New Roman" w:hAnsi="Times New Roman" w:cs="Times New Roman"/>
          <w:sz w:val="32"/>
          <w:szCs w:val="32"/>
        </w:rPr>
        <w:t xml:space="preserve"> </w:t>
      </w:r>
      <w:proofErr w:type="spellStart"/>
      <w:r>
        <w:rPr>
          <w:rFonts w:ascii="Times New Roman" w:hAnsi="Times New Roman" w:cs="Times New Roman"/>
          <w:sz w:val="32"/>
          <w:szCs w:val="32"/>
        </w:rPr>
        <w:t>терцовых</w:t>
      </w:r>
      <w:proofErr w:type="spellEnd"/>
      <w:r>
        <w:rPr>
          <w:rFonts w:ascii="Times New Roman" w:hAnsi="Times New Roman" w:cs="Times New Roman"/>
          <w:sz w:val="32"/>
          <w:szCs w:val="32"/>
        </w:rPr>
        <w:t xml:space="preserve"> гаммах происходит путё</w:t>
      </w:r>
      <w:r w:rsidRPr="005624E2">
        <w:rPr>
          <w:rFonts w:ascii="Times New Roman" w:hAnsi="Times New Roman" w:cs="Times New Roman"/>
          <w:sz w:val="32"/>
          <w:szCs w:val="32"/>
        </w:rPr>
        <w:t>м перекладывания (накладывания) пальцев, а также скольжения там, где это возможно. Пальцы, участвующие в смене позиции, должны касаться клавиш движением по диагон</w:t>
      </w:r>
      <w:r>
        <w:rPr>
          <w:rFonts w:ascii="Times New Roman" w:hAnsi="Times New Roman" w:cs="Times New Roman"/>
          <w:sz w:val="32"/>
          <w:szCs w:val="32"/>
        </w:rPr>
        <w:t xml:space="preserve">али. Рука немного наклонена в </w:t>
      </w:r>
      <w:r w:rsidRPr="005624E2">
        <w:rPr>
          <w:rFonts w:ascii="Times New Roman" w:hAnsi="Times New Roman" w:cs="Times New Roman"/>
          <w:sz w:val="32"/>
          <w:szCs w:val="32"/>
        </w:rPr>
        <w:t xml:space="preserve">сторону движения. Й. </w:t>
      </w:r>
      <w:proofErr w:type="spellStart"/>
      <w:r w:rsidRPr="005624E2">
        <w:rPr>
          <w:rFonts w:ascii="Times New Roman" w:hAnsi="Times New Roman" w:cs="Times New Roman"/>
          <w:sz w:val="32"/>
          <w:szCs w:val="32"/>
        </w:rPr>
        <w:t>Гат</w:t>
      </w:r>
      <w:proofErr w:type="spellEnd"/>
      <w:r w:rsidRPr="005624E2">
        <w:rPr>
          <w:rFonts w:ascii="Times New Roman" w:hAnsi="Times New Roman" w:cs="Times New Roman"/>
          <w:sz w:val="32"/>
          <w:szCs w:val="32"/>
        </w:rPr>
        <w:t xml:space="preserve"> утверждал, что «боковой удар гарантирует полную активность пальцев. В быстрой </w:t>
      </w:r>
      <w:proofErr w:type="spellStart"/>
      <w:r w:rsidRPr="005624E2">
        <w:rPr>
          <w:rFonts w:ascii="Times New Roman" w:hAnsi="Times New Roman" w:cs="Times New Roman"/>
          <w:sz w:val="32"/>
          <w:szCs w:val="32"/>
        </w:rPr>
        <w:t>терцовой</w:t>
      </w:r>
      <w:proofErr w:type="spellEnd"/>
      <w:r w:rsidRPr="005624E2">
        <w:rPr>
          <w:rFonts w:ascii="Times New Roman" w:hAnsi="Times New Roman" w:cs="Times New Roman"/>
          <w:sz w:val="32"/>
          <w:szCs w:val="32"/>
        </w:rPr>
        <w:t xml:space="preserve"> гамме боковые движения уже</w:t>
      </w:r>
      <w:r>
        <w:rPr>
          <w:rFonts w:ascii="Times New Roman" w:hAnsi="Times New Roman" w:cs="Times New Roman"/>
          <w:sz w:val="32"/>
          <w:szCs w:val="32"/>
        </w:rPr>
        <w:t xml:space="preserve"> уменьшаются до минимума, но всё</w:t>
      </w:r>
      <w:r w:rsidRPr="005624E2">
        <w:rPr>
          <w:rFonts w:ascii="Times New Roman" w:hAnsi="Times New Roman" w:cs="Times New Roman"/>
          <w:sz w:val="32"/>
          <w:szCs w:val="32"/>
        </w:rPr>
        <w:t xml:space="preserve"> же необходимы для виртуозности темпа и уравновешенности звучания. Сыграть быструю </w:t>
      </w:r>
      <w:proofErr w:type="spellStart"/>
      <w:r w:rsidRPr="005624E2">
        <w:rPr>
          <w:rFonts w:ascii="Times New Roman" w:hAnsi="Times New Roman" w:cs="Times New Roman"/>
          <w:sz w:val="32"/>
          <w:szCs w:val="32"/>
        </w:rPr>
        <w:t>терцовую</w:t>
      </w:r>
      <w:proofErr w:type="spellEnd"/>
      <w:r w:rsidRPr="005624E2">
        <w:rPr>
          <w:rFonts w:ascii="Times New Roman" w:hAnsi="Times New Roman" w:cs="Times New Roman"/>
          <w:sz w:val="32"/>
          <w:szCs w:val="32"/>
        </w:rPr>
        <w:t xml:space="preserve"> гамму иначе</w:t>
      </w:r>
      <w:r>
        <w:rPr>
          <w:rFonts w:ascii="Times New Roman" w:hAnsi="Times New Roman" w:cs="Times New Roman"/>
          <w:sz w:val="32"/>
          <w:szCs w:val="32"/>
        </w:rPr>
        <w:t xml:space="preserve"> невозможно, даже если учить её по-другому»</w:t>
      </w:r>
      <w:r w:rsidRPr="005624E2">
        <w:rPr>
          <w:rFonts w:ascii="Times New Roman" w:hAnsi="Times New Roman" w:cs="Times New Roman"/>
          <w:sz w:val="32"/>
          <w:szCs w:val="32"/>
        </w:rPr>
        <w:t xml:space="preserve">. </w:t>
      </w:r>
      <w:r w:rsidRPr="00E85DE6">
        <w:rPr>
          <w:rFonts w:ascii="Times New Roman" w:hAnsi="Times New Roman" w:cs="Times New Roman"/>
          <w:i/>
          <w:sz w:val="32"/>
          <w:szCs w:val="32"/>
        </w:rPr>
        <w:t>Небольшой наклон руки – важное условие хорошего исполнения терций</w:t>
      </w:r>
      <w:r w:rsidRPr="005624E2">
        <w:rPr>
          <w:rFonts w:ascii="Times New Roman" w:hAnsi="Times New Roman" w:cs="Times New Roman"/>
          <w:sz w:val="32"/>
          <w:szCs w:val="32"/>
        </w:rPr>
        <w:t xml:space="preserve">. Аппликатура </w:t>
      </w:r>
      <w:proofErr w:type="spellStart"/>
      <w:r w:rsidRPr="005624E2">
        <w:rPr>
          <w:rFonts w:ascii="Times New Roman" w:hAnsi="Times New Roman" w:cs="Times New Roman"/>
          <w:sz w:val="32"/>
          <w:szCs w:val="32"/>
        </w:rPr>
        <w:t>терцовых</w:t>
      </w:r>
      <w:proofErr w:type="spellEnd"/>
      <w:r w:rsidRPr="005624E2">
        <w:rPr>
          <w:rFonts w:ascii="Times New Roman" w:hAnsi="Times New Roman" w:cs="Times New Roman"/>
          <w:sz w:val="32"/>
          <w:szCs w:val="32"/>
        </w:rPr>
        <w:t xml:space="preserve"> гамм </w:t>
      </w:r>
      <w:r w:rsidRPr="005624E2">
        <w:rPr>
          <w:rFonts w:ascii="Times New Roman" w:hAnsi="Times New Roman" w:cs="Times New Roman"/>
          <w:sz w:val="32"/>
          <w:szCs w:val="32"/>
        </w:rPr>
        <w:lastRenderedPageBreak/>
        <w:t>очень разнообразна. Многие мастера фортепианного искусства предлагают свою аппликатуру в зависимости от характера и мелодического рисунка пассажа. Главное же при выборе аппликатуры, чтобы первый палец по в</w:t>
      </w:r>
      <w:r>
        <w:rPr>
          <w:rFonts w:ascii="Times New Roman" w:hAnsi="Times New Roman" w:cs="Times New Roman"/>
          <w:sz w:val="32"/>
          <w:szCs w:val="32"/>
        </w:rPr>
        <w:t>озможности реже приходился на чё</w:t>
      </w:r>
      <w:r w:rsidRPr="005624E2">
        <w:rPr>
          <w:rFonts w:ascii="Times New Roman" w:hAnsi="Times New Roman" w:cs="Times New Roman"/>
          <w:sz w:val="32"/>
          <w:szCs w:val="32"/>
        </w:rPr>
        <w:t xml:space="preserve">рную клавишу. </w:t>
      </w:r>
      <w:r>
        <w:rPr>
          <w:rFonts w:ascii="Times New Roman" w:hAnsi="Times New Roman" w:cs="Times New Roman"/>
          <w:sz w:val="32"/>
          <w:szCs w:val="32"/>
        </w:rPr>
        <w:br/>
        <w:t xml:space="preserve">        </w:t>
      </w:r>
      <w:r w:rsidRPr="005624E2">
        <w:rPr>
          <w:rFonts w:ascii="Times New Roman" w:hAnsi="Times New Roman" w:cs="Times New Roman"/>
          <w:sz w:val="32"/>
          <w:szCs w:val="32"/>
        </w:rPr>
        <w:t xml:space="preserve">В игре </w:t>
      </w:r>
      <w:proofErr w:type="spellStart"/>
      <w:r w:rsidRPr="005624E2">
        <w:rPr>
          <w:rFonts w:ascii="Times New Roman" w:hAnsi="Times New Roman" w:cs="Times New Roman"/>
          <w:sz w:val="32"/>
          <w:szCs w:val="32"/>
        </w:rPr>
        <w:t>терцовых</w:t>
      </w:r>
      <w:proofErr w:type="spellEnd"/>
      <w:r w:rsidRPr="005624E2">
        <w:rPr>
          <w:rFonts w:ascii="Times New Roman" w:hAnsi="Times New Roman" w:cs="Times New Roman"/>
          <w:sz w:val="32"/>
          <w:szCs w:val="32"/>
        </w:rPr>
        <w:t xml:space="preserve"> гамм наиболее распространены </w:t>
      </w:r>
      <w:r w:rsidRPr="007C0E8C">
        <w:rPr>
          <w:rFonts w:ascii="Times New Roman" w:hAnsi="Times New Roman" w:cs="Times New Roman"/>
          <w:i/>
          <w:sz w:val="32"/>
          <w:szCs w:val="32"/>
        </w:rPr>
        <w:t>два аппликатурных принципа</w:t>
      </w:r>
      <w:r w:rsidRPr="005624E2">
        <w:rPr>
          <w:rFonts w:ascii="Times New Roman" w:hAnsi="Times New Roman" w:cs="Times New Roman"/>
          <w:sz w:val="32"/>
          <w:szCs w:val="32"/>
        </w:rPr>
        <w:t>: 1) гамма терциями разделяется на группы</w:t>
      </w:r>
      <w:r>
        <w:rPr>
          <w:rFonts w:ascii="Times New Roman" w:hAnsi="Times New Roman" w:cs="Times New Roman"/>
          <w:sz w:val="32"/>
          <w:szCs w:val="32"/>
        </w:rPr>
        <w:t xml:space="preserve"> по две и три терции. 2) аппликатура</w:t>
      </w:r>
      <w:r w:rsidRPr="005624E2">
        <w:rPr>
          <w:rFonts w:ascii="Times New Roman" w:hAnsi="Times New Roman" w:cs="Times New Roman"/>
          <w:sz w:val="32"/>
          <w:szCs w:val="32"/>
        </w:rPr>
        <w:t xml:space="preserve"> более удоб</w:t>
      </w:r>
      <w:r>
        <w:rPr>
          <w:rFonts w:ascii="Times New Roman" w:hAnsi="Times New Roman" w:cs="Times New Roman"/>
          <w:sz w:val="32"/>
          <w:szCs w:val="32"/>
        </w:rPr>
        <w:t xml:space="preserve">ная, если </w:t>
      </w:r>
      <w:r w:rsidRPr="005624E2">
        <w:rPr>
          <w:rFonts w:ascii="Times New Roman" w:hAnsi="Times New Roman" w:cs="Times New Roman"/>
          <w:sz w:val="32"/>
          <w:szCs w:val="32"/>
        </w:rPr>
        <w:t xml:space="preserve">гамма разделяется на две группы по три и четыре терции. Аппликатура для левой руки находится в зеркальном отношении к аппликатуре правой руки. </w:t>
      </w:r>
      <w:proofErr w:type="gramStart"/>
      <w:r w:rsidRPr="005624E2">
        <w:rPr>
          <w:rFonts w:ascii="Times New Roman" w:hAnsi="Times New Roman" w:cs="Times New Roman"/>
          <w:sz w:val="32"/>
          <w:szCs w:val="32"/>
        </w:rPr>
        <w:t>Качественное</w:t>
      </w:r>
      <w:proofErr w:type="gramEnd"/>
      <w:r w:rsidRPr="005624E2">
        <w:rPr>
          <w:rFonts w:ascii="Times New Roman" w:hAnsi="Times New Roman" w:cs="Times New Roman"/>
          <w:sz w:val="32"/>
          <w:szCs w:val="32"/>
        </w:rPr>
        <w:t xml:space="preserve"> исполнении </w:t>
      </w:r>
      <w:proofErr w:type="spellStart"/>
      <w:r w:rsidRPr="005624E2">
        <w:rPr>
          <w:rFonts w:ascii="Times New Roman" w:hAnsi="Times New Roman" w:cs="Times New Roman"/>
          <w:sz w:val="32"/>
          <w:szCs w:val="32"/>
        </w:rPr>
        <w:t>терцовых</w:t>
      </w:r>
      <w:proofErr w:type="spellEnd"/>
      <w:r w:rsidRPr="005624E2">
        <w:rPr>
          <w:rFonts w:ascii="Times New Roman" w:hAnsi="Times New Roman" w:cs="Times New Roman"/>
          <w:sz w:val="32"/>
          <w:szCs w:val="32"/>
        </w:rPr>
        <w:t xml:space="preserve"> гамм в большей мере зависит от звуковой ровности одного из </w:t>
      </w:r>
      <w:r w:rsidRPr="00C52B64">
        <w:rPr>
          <w:rFonts w:ascii="Times New Roman" w:hAnsi="Times New Roman" w:cs="Times New Roman"/>
          <w:sz w:val="32"/>
          <w:szCs w:val="32"/>
        </w:rPr>
        <w:t xml:space="preserve">голосов. Следует при движении терций вверх слегка выделять верхний голос, облегчая нижний, ноты которого должны додерживаться не до самого конца, а сниматься чуть раньше верхней ноты той же терции. При облегчённом нижнем голосе, мелодическая линия приобретает большую рельефность и связность. </w:t>
      </w:r>
      <w:proofErr w:type="gramStart"/>
      <w:r w:rsidRPr="00C52B64">
        <w:rPr>
          <w:rFonts w:ascii="Times New Roman" w:hAnsi="Times New Roman" w:cs="Times New Roman"/>
          <w:sz w:val="32"/>
          <w:szCs w:val="32"/>
        </w:rPr>
        <w:t xml:space="preserve">По мнению </w:t>
      </w:r>
      <w:r w:rsidRPr="00C52B64">
        <w:rPr>
          <w:rFonts w:ascii="Times New Roman" w:hAnsi="Times New Roman" w:cs="Times New Roman"/>
          <w:i/>
          <w:sz w:val="32"/>
          <w:szCs w:val="32"/>
        </w:rPr>
        <w:t>Л. В. Николаева</w:t>
      </w:r>
      <w:r w:rsidRPr="00C52B64">
        <w:rPr>
          <w:rFonts w:ascii="Times New Roman" w:hAnsi="Times New Roman" w:cs="Times New Roman"/>
          <w:sz w:val="32"/>
          <w:szCs w:val="32"/>
        </w:rPr>
        <w:t xml:space="preserve">, в терциях </w:t>
      </w:r>
      <w:r w:rsidRPr="00C52B64">
        <w:rPr>
          <w:rFonts w:ascii="Times New Roman" w:hAnsi="Times New Roman" w:cs="Times New Roman"/>
          <w:i/>
          <w:sz w:val="32"/>
          <w:szCs w:val="32"/>
        </w:rPr>
        <w:t xml:space="preserve">«удобней обычно играть </w:t>
      </w:r>
      <w:proofErr w:type="spellStart"/>
      <w:r w:rsidRPr="00C52B64">
        <w:rPr>
          <w:rFonts w:ascii="Times New Roman" w:hAnsi="Times New Roman" w:cs="Times New Roman"/>
          <w:i/>
          <w:sz w:val="32"/>
          <w:szCs w:val="32"/>
        </w:rPr>
        <w:t>legato</w:t>
      </w:r>
      <w:proofErr w:type="spellEnd"/>
      <w:r w:rsidRPr="00C52B64">
        <w:rPr>
          <w:rFonts w:ascii="Times New Roman" w:hAnsi="Times New Roman" w:cs="Times New Roman"/>
          <w:i/>
          <w:sz w:val="32"/>
          <w:szCs w:val="32"/>
        </w:rPr>
        <w:t xml:space="preserve"> в верхнем голосе при восходящем движении, в нижнем – при нисходящем»</w:t>
      </w:r>
      <w:r w:rsidRPr="00C52B64">
        <w:rPr>
          <w:rFonts w:ascii="Times New Roman" w:hAnsi="Times New Roman" w:cs="Times New Roman"/>
          <w:sz w:val="32"/>
          <w:szCs w:val="32"/>
        </w:rPr>
        <w:t>.</w:t>
      </w:r>
      <w:proofErr w:type="gramEnd"/>
      <w:r w:rsidRPr="00C52B64">
        <w:rPr>
          <w:rFonts w:ascii="Times New Roman" w:hAnsi="Times New Roman" w:cs="Times New Roman"/>
          <w:sz w:val="32"/>
          <w:szCs w:val="32"/>
        </w:rPr>
        <w:t xml:space="preserve"> Исполнение </w:t>
      </w:r>
      <w:proofErr w:type="spellStart"/>
      <w:r w:rsidRPr="00C52B64">
        <w:rPr>
          <w:rFonts w:ascii="Times New Roman" w:hAnsi="Times New Roman" w:cs="Times New Roman"/>
          <w:sz w:val="32"/>
          <w:szCs w:val="32"/>
        </w:rPr>
        <w:t>терцовых</w:t>
      </w:r>
      <w:proofErr w:type="spellEnd"/>
      <w:r w:rsidRPr="00C52B64">
        <w:rPr>
          <w:rFonts w:ascii="Times New Roman" w:hAnsi="Times New Roman" w:cs="Times New Roman"/>
          <w:sz w:val="32"/>
          <w:szCs w:val="32"/>
        </w:rPr>
        <w:t xml:space="preserve"> гамм на </w:t>
      </w:r>
      <w:proofErr w:type="spellStart"/>
      <w:r w:rsidRPr="00C52B64">
        <w:rPr>
          <w:rFonts w:ascii="Times New Roman" w:hAnsi="Times New Roman" w:cs="Times New Roman"/>
          <w:sz w:val="32"/>
          <w:szCs w:val="32"/>
        </w:rPr>
        <w:t>legato</w:t>
      </w:r>
      <w:proofErr w:type="spellEnd"/>
      <w:r w:rsidRPr="00C52B64">
        <w:rPr>
          <w:rFonts w:ascii="Times New Roman" w:hAnsi="Times New Roman" w:cs="Times New Roman"/>
          <w:sz w:val="32"/>
          <w:szCs w:val="32"/>
        </w:rPr>
        <w:t xml:space="preserve"> таким способом рекомендовал ещё </w:t>
      </w:r>
      <w:r w:rsidRPr="00C52B64">
        <w:rPr>
          <w:rFonts w:ascii="Times New Roman" w:hAnsi="Times New Roman" w:cs="Times New Roman"/>
          <w:i/>
          <w:sz w:val="32"/>
          <w:szCs w:val="32"/>
        </w:rPr>
        <w:t xml:space="preserve">Ф. </w:t>
      </w:r>
      <w:proofErr w:type="spellStart"/>
      <w:r w:rsidRPr="00C52B64">
        <w:rPr>
          <w:rFonts w:ascii="Times New Roman" w:hAnsi="Times New Roman" w:cs="Times New Roman"/>
          <w:i/>
          <w:sz w:val="32"/>
          <w:szCs w:val="32"/>
        </w:rPr>
        <w:t>Бузони</w:t>
      </w:r>
      <w:proofErr w:type="spellEnd"/>
      <w:r w:rsidRPr="00C52B64">
        <w:rPr>
          <w:rFonts w:ascii="Times New Roman" w:hAnsi="Times New Roman" w:cs="Times New Roman"/>
          <w:sz w:val="32"/>
          <w:szCs w:val="32"/>
        </w:rPr>
        <w:t xml:space="preserve">. </w:t>
      </w:r>
      <w:r w:rsidRPr="00C52B64">
        <w:rPr>
          <w:rFonts w:ascii="Times New Roman" w:hAnsi="Times New Roman" w:cs="Times New Roman"/>
          <w:i/>
          <w:sz w:val="32"/>
          <w:szCs w:val="32"/>
        </w:rPr>
        <w:t>Г. Г. Нейгауз</w:t>
      </w:r>
      <w:r w:rsidRPr="00C52B64">
        <w:rPr>
          <w:rFonts w:ascii="Times New Roman" w:hAnsi="Times New Roman" w:cs="Times New Roman"/>
          <w:sz w:val="32"/>
          <w:szCs w:val="32"/>
        </w:rPr>
        <w:t xml:space="preserve"> рекомендует для достижения </w:t>
      </w:r>
      <w:proofErr w:type="spellStart"/>
      <w:r w:rsidRPr="00C52B64">
        <w:rPr>
          <w:rFonts w:ascii="Times New Roman" w:hAnsi="Times New Roman" w:cs="Times New Roman"/>
          <w:sz w:val="32"/>
          <w:szCs w:val="32"/>
        </w:rPr>
        <w:t>legato</w:t>
      </w:r>
      <w:proofErr w:type="spellEnd"/>
      <w:r w:rsidRPr="00C52B64">
        <w:rPr>
          <w:rFonts w:ascii="Times New Roman" w:hAnsi="Times New Roman" w:cs="Times New Roman"/>
          <w:sz w:val="32"/>
          <w:szCs w:val="32"/>
        </w:rPr>
        <w:t xml:space="preserve"> в двойных нотах поиграть каждый голос отдельно, сохраняя аппликатуру двойных нот. </w:t>
      </w:r>
    </w:p>
    <w:p w:rsidR="006030E9" w:rsidRDefault="006030E9" w:rsidP="006030E9">
      <w:pPr>
        <w:spacing w:line="276" w:lineRule="auto"/>
        <w:rPr>
          <w:rFonts w:ascii="Times New Roman" w:hAnsi="Times New Roman" w:cs="Times New Roman"/>
          <w:sz w:val="32"/>
          <w:szCs w:val="32"/>
        </w:rPr>
      </w:pPr>
      <w:r w:rsidRPr="00C52B64">
        <w:rPr>
          <w:rFonts w:ascii="Times New Roman" w:hAnsi="Times New Roman" w:cs="Times New Roman"/>
          <w:sz w:val="32"/>
          <w:szCs w:val="32"/>
        </w:rPr>
        <w:t xml:space="preserve">        При игре </w:t>
      </w:r>
      <w:r w:rsidRPr="00C52B64">
        <w:rPr>
          <w:rFonts w:ascii="Times New Roman" w:hAnsi="Times New Roman" w:cs="Times New Roman"/>
          <w:i/>
          <w:sz w:val="32"/>
          <w:szCs w:val="32"/>
        </w:rPr>
        <w:t>длинных арпеджио</w:t>
      </w:r>
      <w:r w:rsidRPr="00C52B64">
        <w:rPr>
          <w:rFonts w:ascii="Times New Roman" w:hAnsi="Times New Roman" w:cs="Times New Roman"/>
          <w:sz w:val="32"/>
          <w:szCs w:val="32"/>
        </w:rPr>
        <w:t xml:space="preserve"> </w:t>
      </w:r>
      <w:proofErr w:type="gramStart"/>
      <w:r w:rsidRPr="00C52B64">
        <w:rPr>
          <w:rFonts w:ascii="Times New Roman" w:hAnsi="Times New Roman" w:cs="Times New Roman"/>
          <w:sz w:val="32"/>
          <w:szCs w:val="32"/>
        </w:rPr>
        <w:t>также, как</w:t>
      </w:r>
      <w:proofErr w:type="gramEnd"/>
      <w:r w:rsidRPr="00C52B64">
        <w:rPr>
          <w:rFonts w:ascii="Times New Roman" w:hAnsi="Times New Roman" w:cs="Times New Roman"/>
          <w:sz w:val="32"/>
          <w:szCs w:val="32"/>
        </w:rPr>
        <w:t xml:space="preserve"> и при игре гамм, большое внимание следует уделять </w:t>
      </w:r>
      <w:r w:rsidRPr="00C52B64">
        <w:rPr>
          <w:rFonts w:ascii="Times New Roman" w:hAnsi="Times New Roman" w:cs="Times New Roman"/>
          <w:i/>
          <w:sz w:val="32"/>
          <w:szCs w:val="32"/>
        </w:rPr>
        <w:t>плавному подкладыванию первого пальца и помнить о гибкости</w:t>
      </w:r>
      <w:r w:rsidRPr="00C52B64">
        <w:rPr>
          <w:rFonts w:ascii="Times New Roman" w:hAnsi="Times New Roman" w:cs="Times New Roman"/>
          <w:sz w:val="32"/>
          <w:szCs w:val="32"/>
        </w:rPr>
        <w:t xml:space="preserve">. Длинные арпеджио нужно играть, по словам </w:t>
      </w:r>
      <w:r w:rsidRPr="00C52B64">
        <w:rPr>
          <w:rFonts w:ascii="Times New Roman" w:hAnsi="Times New Roman" w:cs="Times New Roman"/>
          <w:i/>
          <w:sz w:val="32"/>
          <w:szCs w:val="32"/>
        </w:rPr>
        <w:t xml:space="preserve">А. А. </w:t>
      </w:r>
      <w:proofErr w:type="gramStart"/>
      <w:r w:rsidRPr="00C52B64">
        <w:rPr>
          <w:rFonts w:ascii="Times New Roman" w:hAnsi="Times New Roman" w:cs="Times New Roman"/>
          <w:i/>
          <w:sz w:val="32"/>
          <w:szCs w:val="32"/>
        </w:rPr>
        <w:t>Шмидт-Шкловской</w:t>
      </w:r>
      <w:proofErr w:type="gramEnd"/>
      <w:r w:rsidRPr="00C52B64">
        <w:rPr>
          <w:rFonts w:ascii="Times New Roman" w:hAnsi="Times New Roman" w:cs="Times New Roman"/>
          <w:sz w:val="32"/>
          <w:szCs w:val="32"/>
        </w:rPr>
        <w:t xml:space="preserve">, «забирая в руку» все звуки, предварительно «открыв» ладонь и пальцы. Первый палец необходимо готовить вовремя и незаметно, кисть вести на одном уровне и не поднимать её перед подкладыванием, запястье – свободное. Помочь подкладыванию может небольшое отведение запястья по направлению движения. После подкладывания вся ладонь сразу же переносится через первый палец и широко располагается на следующей позиции. Перекладывание третьего и </w:t>
      </w:r>
      <w:r w:rsidRPr="00C52B64">
        <w:rPr>
          <w:rFonts w:ascii="Times New Roman" w:hAnsi="Times New Roman" w:cs="Times New Roman"/>
          <w:sz w:val="32"/>
          <w:szCs w:val="32"/>
        </w:rPr>
        <w:lastRenderedPageBreak/>
        <w:t xml:space="preserve">четвёртого пальцев через первый проводится по тем же правилам, что и в гаммообразных упражнениях. Однако исполнение длинных арпеджио в быстром движении требует не подкладывания первого пальца </w:t>
      </w:r>
      <w:proofErr w:type="spellStart"/>
      <w:r w:rsidRPr="00C52B64">
        <w:rPr>
          <w:rFonts w:ascii="Times New Roman" w:hAnsi="Times New Roman" w:cs="Times New Roman"/>
          <w:sz w:val="32"/>
          <w:szCs w:val="32"/>
        </w:rPr>
        <w:t>legato</w:t>
      </w:r>
      <w:proofErr w:type="spellEnd"/>
      <w:r w:rsidRPr="00C52B64">
        <w:rPr>
          <w:rFonts w:ascii="Times New Roman" w:hAnsi="Times New Roman" w:cs="Times New Roman"/>
          <w:sz w:val="32"/>
          <w:szCs w:val="32"/>
        </w:rPr>
        <w:t xml:space="preserve">, а </w:t>
      </w:r>
      <w:r w:rsidRPr="00C52B64">
        <w:rPr>
          <w:rFonts w:ascii="Times New Roman" w:hAnsi="Times New Roman" w:cs="Times New Roman"/>
          <w:i/>
          <w:sz w:val="32"/>
          <w:szCs w:val="32"/>
        </w:rPr>
        <w:t>плавных, гибких переносов руки из позиции в позицию с минимальным поворотом локтя</w:t>
      </w:r>
      <w:r w:rsidRPr="00C52B64">
        <w:rPr>
          <w:rFonts w:ascii="Times New Roman" w:hAnsi="Times New Roman" w:cs="Times New Roman"/>
          <w:sz w:val="32"/>
          <w:szCs w:val="32"/>
        </w:rPr>
        <w:t xml:space="preserve">. Но и в быстром и в медленном темпе важно обращать внимание на то, чтобы при опускании первого пальца на клавишу не возникало акцента. </w:t>
      </w:r>
      <w:r w:rsidRPr="00C52B64">
        <w:rPr>
          <w:rFonts w:ascii="Times New Roman" w:hAnsi="Times New Roman" w:cs="Times New Roman"/>
          <w:sz w:val="32"/>
          <w:szCs w:val="32"/>
        </w:rPr>
        <w:br/>
        <w:t xml:space="preserve">        При изучении </w:t>
      </w:r>
      <w:r w:rsidRPr="00C52B64">
        <w:rPr>
          <w:rFonts w:ascii="Times New Roman" w:hAnsi="Times New Roman" w:cs="Times New Roman"/>
          <w:i/>
          <w:sz w:val="32"/>
          <w:szCs w:val="32"/>
        </w:rPr>
        <w:t>коротких арпеджио</w:t>
      </w:r>
      <w:r w:rsidRPr="00C52B64">
        <w:rPr>
          <w:rFonts w:ascii="Times New Roman" w:hAnsi="Times New Roman" w:cs="Times New Roman"/>
          <w:sz w:val="32"/>
          <w:szCs w:val="32"/>
        </w:rPr>
        <w:t xml:space="preserve"> следует большое внимание уделять работе первого пальца, который направляет движение, «обнимает» октаву и как бы забирает её ко второму пальцу. В медленном темпе кисть и вся рука слегка поворачивается к пятому пальцу. При движении вниз кисть поворачивается к первому пальцу. </w:t>
      </w:r>
      <w:r w:rsidRPr="00C52B64">
        <w:rPr>
          <w:rFonts w:ascii="Times New Roman" w:hAnsi="Times New Roman" w:cs="Times New Roman"/>
          <w:sz w:val="32"/>
          <w:szCs w:val="32"/>
        </w:rPr>
        <w:br/>
        <w:t xml:space="preserve">        </w:t>
      </w:r>
      <w:r w:rsidRPr="00C52B64">
        <w:rPr>
          <w:rFonts w:ascii="Times New Roman" w:hAnsi="Times New Roman" w:cs="Times New Roman"/>
          <w:i/>
          <w:sz w:val="32"/>
          <w:szCs w:val="32"/>
        </w:rPr>
        <w:t>Ломаные арпеджио</w:t>
      </w:r>
      <w:r w:rsidRPr="00C52B64">
        <w:rPr>
          <w:rFonts w:ascii="Times New Roman" w:hAnsi="Times New Roman" w:cs="Times New Roman"/>
          <w:sz w:val="32"/>
          <w:szCs w:val="32"/>
        </w:rPr>
        <w:t xml:space="preserve"> следует играть на боковом движении, слегка поворачивая руку к пятому пальцу. В ломаных арпеджио изложенных </w:t>
      </w:r>
      <w:proofErr w:type="spellStart"/>
      <w:r w:rsidRPr="00C52B64">
        <w:rPr>
          <w:rFonts w:ascii="Times New Roman" w:hAnsi="Times New Roman" w:cs="Times New Roman"/>
          <w:sz w:val="32"/>
          <w:szCs w:val="32"/>
        </w:rPr>
        <w:t>терцовыми</w:t>
      </w:r>
      <w:proofErr w:type="spellEnd"/>
      <w:r w:rsidRPr="00C52B64">
        <w:rPr>
          <w:rFonts w:ascii="Times New Roman" w:hAnsi="Times New Roman" w:cs="Times New Roman"/>
          <w:sz w:val="32"/>
          <w:szCs w:val="32"/>
        </w:rPr>
        <w:t xml:space="preserve"> последовательностями также используются боковые движения. Их нужно играть в медленном темпе с преувеличенным колебанием, в подвижном темпе – с небольшой амплитудой, ощущая вращение внутри руки. Вращательные движения рук используются и в таких видах фигураций, как </w:t>
      </w:r>
      <w:proofErr w:type="spellStart"/>
      <w:r w:rsidRPr="00C52B64">
        <w:rPr>
          <w:rFonts w:ascii="Times New Roman" w:hAnsi="Times New Roman" w:cs="Times New Roman"/>
          <w:i/>
          <w:sz w:val="32"/>
          <w:szCs w:val="32"/>
        </w:rPr>
        <w:t>альбертиевые</w:t>
      </w:r>
      <w:proofErr w:type="spellEnd"/>
      <w:r w:rsidRPr="00C52B64">
        <w:rPr>
          <w:rFonts w:ascii="Times New Roman" w:hAnsi="Times New Roman" w:cs="Times New Roman"/>
          <w:i/>
          <w:sz w:val="32"/>
          <w:szCs w:val="32"/>
        </w:rPr>
        <w:t xml:space="preserve"> басы</w:t>
      </w:r>
      <w:r w:rsidRPr="00C52B64">
        <w:rPr>
          <w:rFonts w:ascii="Times New Roman" w:hAnsi="Times New Roman" w:cs="Times New Roman"/>
          <w:sz w:val="32"/>
          <w:szCs w:val="32"/>
        </w:rPr>
        <w:t>. Нижние звуки следует брать «</w:t>
      </w:r>
      <w:proofErr w:type="spellStart"/>
      <w:r w:rsidRPr="00C52B64">
        <w:rPr>
          <w:rFonts w:ascii="Times New Roman" w:hAnsi="Times New Roman" w:cs="Times New Roman"/>
          <w:sz w:val="32"/>
          <w:szCs w:val="32"/>
        </w:rPr>
        <w:t>размаховым</w:t>
      </w:r>
      <w:proofErr w:type="spellEnd"/>
      <w:r w:rsidRPr="00C52B64">
        <w:rPr>
          <w:rFonts w:ascii="Times New Roman" w:hAnsi="Times New Roman" w:cs="Times New Roman"/>
          <w:sz w:val="32"/>
          <w:szCs w:val="32"/>
        </w:rPr>
        <w:t xml:space="preserve">» движением с открытием пальца и руки, при этом запястье не должно подниматься. Такой же приём используется, когда нужен «плотный» звук и чёткость, без помощи верхних частей руки нельзя добиться сильного, бравурного звучания, которого требует его содержание. Нажим с глубоким погружением в клавиши или удар здесь не подойдут. Чтобы добиться такого качества звука, наиболее полно и выразительно выявляющего героический характер произведения, требуется </w:t>
      </w:r>
      <w:r w:rsidRPr="00C52B64">
        <w:rPr>
          <w:rFonts w:ascii="Times New Roman" w:hAnsi="Times New Roman" w:cs="Times New Roman"/>
          <w:i/>
          <w:sz w:val="32"/>
          <w:szCs w:val="32"/>
        </w:rPr>
        <w:t>взаимодействие всех звеньев руки, которые передают вес и динамическую нагрузку приёмом толчка в крепко поставленные пальцы</w:t>
      </w:r>
      <w:r w:rsidRPr="00C52B64">
        <w:rPr>
          <w:rFonts w:ascii="Times New Roman" w:hAnsi="Times New Roman" w:cs="Times New Roman"/>
          <w:sz w:val="32"/>
          <w:szCs w:val="32"/>
        </w:rPr>
        <w:t xml:space="preserve">. </w:t>
      </w:r>
      <w:r w:rsidRPr="00C52B64">
        <w:rPr>
          <w:rFonts w:ascii="Times New Roman" w:hAnsi="Times New Roman" w:cs="Times New Roman"/>
          <w:i/>
          <w:sz w:val="32"/>
          <w:szCs w:val="32"/>
        </w:rPr>
        <w:t xml:space="preserve">А. В. </w:t>
      </w:r>
      <w:proofErr w:type="spellStart"/>
      <w:r w:rsidRPr="00C52B64">
        <w:rPr>
          <w:rFonts w:ascii="Times New Roman" w:hAnsi="Times New Roman" w:cs="Times New Roman"/>
          <w:i/>
          <w:sz w:val="32"/>
          <w:szCs w:val="32"/>
        </w:rPr>
        <w:t>Бирмак</w:t>
      </w:r>
      <w:proofErr w:type="spellEnd"/>
      <w:r w:rsidRPr="00C52B64">
        <w:rPr>
          <w:rFonts w:ascii="Times New Roman" w:hAnsi="Times New Roman" w:cs="Times New Roman"/>
          <w:sz w:val="32"/>
          <w:szCs w:val="32"/>
        </w:rPr>
        <w:t xml:space="preserve"> определяет такую технику как технику </w:t>
      </w:r>
      <w:proofErr w:type="spellStart"/>
      <w:r w:rsidRPr="00C52B64">
        <w:rPr>
          <w:rFonts w:ascii="Times New Roman" w:hAnsi="Times New Roman" w:cs="Times New Roman"/>
          <w:i/>
          <w:sz w:val="32"/>
          <w:szCs w:val="32"/>
        </w:rPr>
        <w:t>martellato</w:t>
      </w:r>
      <w:proofErr w:type="spellEnd"/>
      <w:r w:rsidRPr="00C52B64">
        <w:rPr>
          <w:rFonts w:ascii="Times New Roman" w:hAnsi="Times New Roman" w:cs="Times New Roman"/>
          <w:sz w:val="32"/>
          <w:szCs w:val="32"/>
        </w:rPr>
        <w:t xml:space="preserve">, когда следует использовать сопутствующие колебательные движения, размах кисти и предплечья, при поддержке руки мышцами плеча и плечевого </w:t>
      </w:r>
      <w:r w:rsidRPr="00C52B64">
        <w:rPr>
          <w:rFonts w:ascii="Times New Roman" w:hAnsi="Times New Roman" w:cs="Times New Roman"/>
          <w:sz w:val="32"/>
          <w:szCs w:val="32"/>
        </w:rPr>
        <w:lastRenderedPageBreak/>
        <w:t xml:space="preserve">пояса. Благодаря включению более мощных мышц эти движения, превращаясь во вспомогательные, помогают добиться нужной силы звука без лишнего напряжения. Такой способ исполнения применяется во всех случаях, где требуется сильное и плотное звучание. </w:t>
      </w:r>
      <w:r w:rsidRPr="00C52B64">
        <w:rPr>
          <w:rFonts w:ascii="Times New Roman" w:hAnsi="Times New Roman" w:cs="Times New Roman"/>
          <w:sz w:val="32"/>
          <w:szCs w:val="32"/>
        </w:rPr>
        <w:br/>
        <w:t xml:space="preserve">        Главной целью всяких упражнений является </w:t>
      </w:r>
      <w:r w:rsidRPr="00C52B64">
        <w:rPr>
          <w:rFonts w:ascii="Times New Roman" w:hAnsi="Times New Roman" w:cs="Times New Roman"/>
          <w:i/>
          <w:sz w:val="32"/>
          <w:szCs w:val="32"/>
        </w:rPr>
        <w:t>ровность.</w:t>
      </w:r>
      <w:r w:rsidRPr="00C52B64">
        <w:rPr>
          <w:rFonts w:ascii="Times New Roman" w:hAnsi="Times New Roman" w:cs="Times New Roman"/>
          <w:sz w:val="32"/>
          <w:szCs w:val="32"/>
        </w:rPr>
        <w:t xml:space="preserve"> </w:t>
      </w:r>
      <w:r>
        <w:rPr>
          <w:rFonts w:ascii="Times New Roman" w:hAnsi="Times New Roman" w:cs="Times New Roman"/>
          <w:sz w:val="32"/>
          <w:szCs w:val="32"/>
        </w:rPr>
        <w:br/>
      </w:r>
      <w:r w:rsidRPr="00C52B64">
        <w:rPr>
          <w:rFonts w:ascii="Times New Roman" w:hAnsi="Times New Roman" w:cs="Times New Roman"/>
          <w:sz w:val="32"/>
          <w:szCs w:val="32"/>
        </w:rPr>
        <w:t xml:space="preserve">С ровностью тесно связана задача </w:t>
      </w:r>
      <w:r w:rsidRPr="00C52B64">
        <w:rPr>
          <w:rFonts w:ascii="Times New Roman" w:hAnsi="Times New Roman" w:cs="Times New Roman"/>
          <w:i/>
          <w:sz w:val="32"/>
          <w:szCs w:val="32"/>
        </w:rPr>
        <w:t>самостоятельности пальцев</w:t>
      </w:r>
      <w:r w:rsidRPr="00C52B64">
        <w:rPr>
          <w:rFonts w:ascii="Times New Roman" w:hAnsi="Times New Roman" w:cs="Times New Roman"/>
          <w:sz w:val="32"/>
          <w:szCs w:val="32"/>
        </w:rPr>
        <w:t xml:space="preserve">. Они должны переступать с клавиши на клавишу, не нащупывая очередную, а </w:t>
      </w:r>
      <w:r w:rsidRPr="00C52B64">
        <w:rPr>
          <w:rFonts w:ascii="Times New Roman" w:hAnsi="Times New Roman" w:cs="Times New Roman"/>
          <w:i/>
          <w:sz w:val="32"/>
          <w:szCs w:val="32"/>
        </w:rPr>
        <w:t>активно беря её</w:t>
      </w:r>
      <w:r w:rsidRPr="00C52B64">
        <w:rPr>
          <w:rFonts w:ascii="Times New Roman" w:hAnsi="Times New Roman" w:cs="Times New Roman"/>
          <w:sz w:val="32"/>
          <w:szCs w:val="32"/>
        </w:rPr>
        <w:t xml:space="preserve">. Кончик пальца соприкасается с клавишей только в момент извлечения звука. Одновременно очередной палец занимает позицию над следующей клавишей. Нужно </w:t>
      </w:r>
      <w:r w:rsidRPr="007C0E8C">
        <w:rPr>
          <w:rFonts w:ascii="Times New Roman" w:hAnsi="Times New Roman" w:cs="Times New Roman"/>
          <w:i/>
          <w:sz w:val="32"/>
          <w:szCs w:val="32"/>
        </w:rPr>
        <w:t>следить за моментальным выключением активности пальца</w:t>
      </w:r>
      <w:r w:rsidRPr="00C52B64">
        <w:rPr>
          <w:rFonts w:ascii="Times New Roman" w:hAnsi="Times New Roman" w:cs="Times New Roman"/>
          <w:sz w:val="32"/>
          <w:szCs w:val="32"/>
        </w:rPr>
        <w:t xml:space="preserve"> после произведённого удара, так как перенапряжение в продолжающемся нажиме клавиши может привести к зажатости и лишить руку гибкости. Во время игры </w:t>
      </w:r>
      <w:r w:rsidRPr="007C0E8C">
        <w:rPr>
          <w:rFonts w:ascii="Times New Roman" w:hAnsi="Times New Roman" w:cs="Times New Roman"/>
          <w:i/>
          <w:sz w:val="32"/>
          <w:szCs w:val="32"/>
        </w:rPr>
        <w:t>запястье должно быть постоянно подвижным</w:t>
      </w:r>
      <w:r w:rsidRPr="00C52B64">
        <w:rPr>
          <w:rFonts w:ascii="Times New Roman" w:hAnsi="Times New Roman" w:cs="Times New Roman"/>
          <w:sz w:val="32"/>
          <w:szCs w:val="32"/>
        </w:rPr>
        <w:t xml:space="preserve"> в горизонтальной плоскости, так, чтобы благодаря перемещениям, рука в момент соприкосновения пальца с клавишей создавала каждому пальцу наиболее удобное положение. При известных комбинациях с чёрными клавиш</w:t>
      </w:r>
      <w:r>
        <w:rPr>
          <w:rFonts w:ascii="Times New Roman" w:hAnsi="Times New Roman" w:cs="Times New Roman"/>
          <w:sz w:val="32"/>
          <w:szCs w:val="32"/>
        </w:rPr>
        <w:t>ами кисть может подаваться вперё</w:t>
      </w:r>
      <w:r w:rsidRPr="00C52B64">
        <w:rPr>
          <w:rFonts w:ascii="Times New Roman" w:hAnsi="Times New Roman" w:cs="Times New Roman"/>
          <w:sz w:val="32"/>
          <w:szCs w:val="32"/>
        </w:rPr>
        <w:t xml:space="preserve">д и вверх. Таким образом, кисть активно взаимодействует с пальцами, как бы очерчивая контуры пассажа. </w:t>
      </w:r>
      <w:r w:rsidRPr="00C52B64">
        <w:rPr>
          <w:rFonts w:ascii="Times New Roman" w:hAnsi="Times New Roman" w:cs="Times New Roman"/>
          <w:sz w:val="32"/>
          <w:szCs w:val="32"/>
        </w:rPr>
        <w:br/>
        <w:t xml:space="preserve">        В гаммообразных последовательностях следует использовать повороты кисти (руки) по рисунку мелодии. Движения должны быть мелкие. При игре фигураций, требующих подкладывания первого пальца или перекладывания, там, где мы переносим руку вверх или вниз, встает </w:t>
      </w:r>
      <w:r w:rsidRPr="00193D44">
        <w:rPr>
          <w:rFonts w:ascii="Times New Roman" w:hAnsi="Times New Roman" w:cs="Times New Roman"/>
          <w:i/>
          <w:sz w:val="32"/>
          <w:szCs w:val="32"/>
        </w:rPr>
        <w:t>проблема гибкости. Гибкость достигается при участии в игре предплечья и плеча</w:t>
      </w:r>
      <w:r w:rsidRPr="00193D44">
        <w:rPr>
          <w:rFonts w:ascii="Times New Roman" w:hAnsi="Times New Roman" w:cs="Times New Roman"/>
          <w:i/>
          <w:sz w:val="32"/>
          <w:szCs w:val="32"/>
        </w:rPr>
        <w:br/>
      </w:r>
      <w:r w:rsidRPr="00C52B64">
        <w:rPr>
          <w:rFonts w:ascii="Times New Roman" w:hAnsi="Times New Roman" w:cs="Times New Roman"/>
          <w:sz w:val="32"/>
          <w:szCs w:val="32"/>
        </w:rPr>
        <w:t xml:space="preserve">        </w:t>
      </w:r>
      <w:r w:rsidRPr="00C52B64">
        <w:rPr>
          <w:rFonts w:ascii="Times New Roman" w:hAnsi="Times New Roman" w:cs="Times New Roman"/>
          <w:b/>
          <w:i/>
          <w:sz w:val="32"/>
          <w:szCs w:val="32"/>
        </w:rPr>
        <w:t>Трель</w:t>
      </w:r>
      <w:r w:rsidRPr="00C52B64">
        <w:rPr>
          <w:rFonts w:ascii="Times New Roman" w:hAnsi="Times New Roman" w:cs="Times New Roman"/>
          <w:sz w:val="32"/>
          <w:szCs w:val="32"/>
        </w:rPr>
        <w:t xml:space="preserve"> в музыке обычно связана с повышенной эмоциональностью. Никогда нельзя жертвовать выразительностью звучания трели ради быстроты и играть её машинально. Быстрые трели необходимы, но нужно уметь контролировать не только </w:t>
      </w:r>
      <w:r w:rsidRPr="00193D44">
        <w:rPr>
          <w:rFonts w:ascii="Times New Roman" w:hAnsi="Times New Roman" w:cs="Times New Roman"/>
          <w:i/>
          <w:sz w:val="32"/>
          <w:szCs w:val="32"/>
        </w:rPr>
        <w:t>качество её звука, но темп и динамику, уметь свободно ускорять и замедлять, усиливать и приглушать трель</w:t>
      </w:r>
      <w:r w:rsidRPr="00C52B64">
        <w:rPr>
          <w:rFonts w:ascii="Times New Roman" w:hAnsi="Times New Roman" w:cs="Times New Roman"/>
          <w:sz w:val="32"/>
          <w:szCs w:val="32"/>
        </w:rPr>
        <w:t xml:space="preserve"> в зависимости от требования различных стилей и конкретных художественных задач </w:t>
      </w:r>
      <w:r w:rsidRPr="00C52B64">
        <w:rPr>
          <w:rFonts w:ascii="Times New Roman" w:hAnsi="Times New Roman" w:cs="Times New Roman"/>
          <w:sz w:val="32"/>
          <w:szCs w:val="32"/>
        </w:rPr>
        <w:lastRenderedPageBreak/>
        <w:t xml:space="preserve">произведения. Трель можно учить </w:t>
      </w:r>
      <w:r w:rsidRPr="00C52B64">
        <w:rPr>
          <w:rFonts w:ascii="Times New Roman" w:hAnsi="Times New Roman" w:cs="Times New Roman"/>
          <w:i/>
          <w:sz w:val="32"/>
          <w:szCs w:val="32"/>
        </w:rPr>
        <w:t>двумя способами</w:t>
      </w:r>
      <w:r w:rsidRPr="00C52B64">
        <w:rPr>
          <w:rFonts w:ascii="Times New Roman" w:hAnsi="Times New Roman" w:cs="Times New Roman"/>
          <w:sz w:val="32"/>
          <w:szCs w:val="32"/>
        </w:rPr>
        <w:t xml:space="preserve">. </w:t>
      </w:r>
      <w:r w:rsidRPr="00C52B64">
        <w:rPr>
          <w:rFonts w:ascii="Times New Roman" w:hAnsi="Times New Roman" w:cs="Times New Roman"/>
          <w:i/>
          <w:sz w:val="32"/>
          <w:szCs w:val="32"/>
        </w:rPr>
        <w:t>Первый</w:t>
      </w:r>
      <w:r w:rsidRPr="00C52B64">
        <w:rPr>
          <w:rFonts w:ascii="Times New Roman" w:hAnsi="Times New Roman" w:cs="Times New Roman"/>
          <w:sz w:val="32"/>
          <w:szCs w:val="32"/>
        </w:rPr>
        <w:t xml:space="preserve">: исполнять трель только пальцами, подымающимися от пясти, при абсолютно спокойной, свободной руке, при </w:t>
      </w:r>
      <w:proofErr w:type="spellStart"/>
      <w:r w:rsidRPr="00C52B64">
        <w:rPr>
          <w:rFonts w:ascii="Times New Roman" w:hAnsi="Times New Roman" w:cs="Times New Roman"/>
          <w:sz w:val="32"/>
          <w:szCs w:val="32"/>
        </w:rPr>
        <w:t>non</w:t>
      </w:r>
      <w:proofErr w:type="spellEnd"/>
      <w:r w:rsidRPr="00C52B64">
        <w:rPr>
          <w:rFonts w:ascii="Times New Roman" w:hAnsi="Times New Roman" w:cs="Times New Roman"/>
          <w:sz w:val="32"/>
          <w:szCs w:val="32"/>
        </w:rPr>
        <w:t xml:space="preserve"> </w:t>
      </w:r>
      <w:proofErr w:type="spellStart"/>
      <w:r w:rsidRPr="00C52B64">
        <w:rPr>
          <w:rFonts w:ascii="Times New Roman" w:hAnsi="Times New Roman" w:cs="Times New Roman"/>
          <w:sz w:val="32"/>
          <w:szCs w:val="32"/>
        </w:rPr>
        <w:t>legato</w:t>
      </w:r>
      <w:proofErr w:type="spellEnd"/>
      <w:r w:rsidRPr="00C52B64">
        <w:rPr>
          <w:rFonts w:ascii="Times New Roman" w:hAnsi="Times New Roman" w:cs="Times New Roman"/>
          <w:sz w:val="32"/>
          <w:szCs w:val="32"/>
        </w:rPr>
        <w:t xml:space="preserve"> приподнимать пальцы над клавишами, чувствуя их лёгкий размах. Необходимо также играть, совершенно не поднимая пальцев над клавишами. Пальцы слегка вытянуты, их движение идёт от пясти. Вытянутая форма пальцев способствует свободе движения и лёгкости звучания. Простая пальцевая трель применяется в тех случаях, когда нужна небольшая сила, но повышенная динамичность и «изысканность» звучания. Такая трель звучит в ноктюрнах </w:t>
      </w:r>
      <w:r w:rsidRPr="00193D44">
        <w:rPr>
          <w:rFonts w:ascii="Times New Roman" w:hAnsi="Times New Roman" w:cs="Times New Roman"/>
          <w:i/>
          <w:sz w:val="32"/>
          <w:szCs w:val="32"/>
        </w:rPr>
        <w:t>Ф. Шопена</w:t>
      </w:r>
      <w:r w:rsidRPr="00C52B64">
        <w:rPr>
          <w:rFonts w:ascii="Times New Roman" w:hAnsi="Times New Roman" w:cs="Times New Roman"/>
          <w:sz w:val="32"/>
          <w:szCs w:val="32"/>
        </w:rPr>
        <w:t xml:space="preserve">, в прелюдиях </w:t>
      </w:r>
      <w:r w:rsidRPr="00193D44">
        <w:rPr>
          <w:rFonts w:ascii="Times New Roman" w:hAnsi="Times New Roman" w:cs="Times New Roman"/>
          <w:i/>
          <w:sz w:val="32"/>
          <w:szCs w:val="32"/>
        </w:rPr>
        <w:t>К. Дебюсси, А. Н. Скрябина</w:t>
      </w:r>
      <w:r w:rsidRPr="00C52B64">
        <w:rPr>
          <w:rFonts w:ascii="Times New Roman" w:hAnsi="Times New Roman" w:cs="Times New Roman"/>
          <w:sz w:val="32"/>
          <w:szCs w:val="32"/>
        </w:rPr>
        <w:t xml:space="preserve"> и т.д. </w:t>
      </w:r>
      <w:r w:rsidRPr="00C52B64">
        <w:rPr>
          <w:rFonts w:ascii="Times New Roman" w:hAnsi="Times New Roman" w:cs="Times New Roman"/>
          <w:sz w:val="32"/>
          <w:szCs w:val="32"/>
        </w:rPr>
        <w:br/>
        <w:t xml:space="preserve">        Аппликатура трели зависит от строения руки. Обычно трель исполняется вторым и третьим пальцами. Трель, по возможности, лучше не играть третьим и четвёртым или четвёртым и пятым пальцами, так как четвёртый палец в известной мере ограничен в движениях. Хотя, наиболее </w:t>
      </w:r>
      <w:proofErr w:type="gramStart"/>
      <w:r w:rsidRPr="00C52B64">
        <w:rPr>
          <w:rFonts w:ascii="Times New Roman" w:hAnsi="Times New Roman" w:cs="Times New Roman"/>
          <w:sz w:val="32"/>
          <w:szCs w:val="32"/>
        </w:rPr>
        <w:t>трудно выполнимая</w:t>
      </w:r>
      <w:proofErr w:type="gramEnd"/>
      <w:r w:rsidRPr="00C52B64">
        <w:rPr>
          <w:rFonts w:ascii="Times New Roman" w:hAnsi="Times New Roman" w:cs="Times New Roman"/>
          <w:sz w:val="32"/>
          <w:szCs w:val="32"/>
        </w:rPr>
        <w:t xml:space="preserve"> трель четвёртым-пятым пальцами, некоторым пианистам удаётся довольно легко. В очень длительных трелях применяются в первую очередь переменные пальцы. Смена пальцев повышает работоспособность и усиливает звучность. </w:t>
      </w:r>
      <w:r w:rsidRPr="00C52B64">
        <w:rPr>
          <w:rFonts w:ascii="Times New Roman" w:hAnsi="Times New Roman" w:cs="Times New Roman"/>
          <w:i/>
          <w:sz w:val="32"/>
          <w:szCs w:val="32"/>
        </w:rPr>
        <w:t>Второй способ</w:t>
      </w:r>
      <w:r w:rsidRPr="00C52B64">
        <w:rPr>
          <w:rFonts w:ascii="Times New Roman" w:hAnsi="Times New Roman" w:cs="Times New Roman"/>
          <w:sz w:val="32"/>
          <w:szCs w:val="32"/>
        </w:rPr>
        <w:t xml:space="preserve">: использование быстрой вибрации кисти и предплечья. Особенно применим этот способ, когда трель должна звучать очень сильно. Пальцы должны быть слегка закруглены. Такой вид трели исполняется 1-3, 2-4 или 3-5 пальцами, что облегчает вращательное движение руки. В случаях применения 2-4 или 3-5 пальцев вращательное движение обычно дополняется активной пальцевой работой. </w:t>
      </w:r>
      <w:r>
        <w:rPr>
          <w:rFonts w:ascii="Times New Roman" w:hAnsi="Times New Roman" w:cs="Times New Roman"/>
          <w:sz w:val="32"/>
          <w:szCs w:val="32"/>
        </w:rPr>
        <w:br/>
        <w:t xml:space="preserve">        </w:t>
      </w:r>
      <w:proofErr w:type="gramStart"/>
      <w:r w:rsidRPr="00C52B64">
        <w:rPr>
          <w:rFonts w:ascii="Times New Roman" w:hAnsi="Times New Roman" w:cs="Times New Roman"/>
          <w:sz w:val="32"/>
          <w:szCs w:val="32"/>
        </w:rPr>
        <w:t xml:space="preserve">Учить трель следует в разных темпах, от медленного до быстрого, с постепенным ускорением и изменением силы звука от </w:t>
      </w:r>
      <w:proofErr w:type="spellStart"/>
      <w:r w:rsidRPr="00C52B64">
        <w:rPr>
          <w:rFonts w:ascii="Times New Roman" w:hAnsi="Times New Roman" w:cs="Times New Roman"/>
          <w:sz w:val="32"/>
          <w:szCs w:val="32"/>
        </w:rPr>
        <w:t>piano</w:t>
      </w:r>
      <w:proofErr w:type="spellEnd"/>
      <w:r w:rsidRPr="00C52B64">
        <w:rPr>
          <w:rFonts w:ascii="Times New Roman" w:hAnsi="Times New Roman" w:cs="Times New Roman"/>
          <w:sz w:val="32"/>
          <w:szCs w:val="32"/>
        </w:rPr>
        <w:t xml:space="preserve"> до </w:t>
      </w:r>
      <w:proofErr w:type="spellStart"/>
      <w:r w:rsidRPr="00C52B64">
        <w:rPr>
          <w:rFonts w:ascii="Times New Roman" w:hAnsi="Times New Roman" w:cs="Times New Roman"/>
          <w:sz w:val="32"/>
          <w:szCs w:val="32"/>
        </w:rPr>
        <w:t>forte</w:t>
      </w:r>
      <w:proofErr w:type="spellEnd"/>
      <w:r w:rsidRPr="00C52B64">
        <w:rPr>
          <w:rFonts w:ascii="Times New Roman" w:hAnsi="Times New Roman" w:cs="Times New Roman"/>
          <w:sz w:val="32"/>
          <w:szCs w:val="32"/>
        </w:rPr>
        <w:t xml:space="preserve"> и наоборот, снова возвращаясь к </w:t>
      </w:r>
      <w:proofErr w:type="spellStart"/>
      <w:r w:rsidRPr="00C52B64">
        <w:rPr>
          <w:rFonts w:ascii="Times New Roman" w:hAnsi="Times New Roman" w:cs="Times New Roman"/>
          <w:sz w:val="32"/>
          <w:szCs w:val="32"/>
        </w:rPr>
        <w:t>piano</w:t>
      </w:r>
      <w:proofErr w:type="spellEnd"/>
      <w:r w:rsidRPr="00C52B64">
        <w:rPr>
          <w:rFonts w:ascii="Times New Roman" w:hAnsi="Times New Roman" w:cs="Times New Roman"/>
          <w:sz w:val="32"/>
          <w:szCs w:val="32"/>
        </w:rPr>
        <w:t>.</w:t>
      </w:r>
      <w:proofErr w:type="gramEnd"/>
      <w:r w:rsidRPr="00C52B64">
        <w:rPr>
          <w:rFonts w:ascii="Times New Roman" w:hAnsi="Times New Roman" w:cs="Times New Roman"/>
          <w:sz w:val="32"/>
          <w:szCs w:val="32"/>
        </w:rPr>
        <w:t xml:space="preserve"> </w:t>
      </w:r>
      <w:r w:rsidRPr="00C52B64">
        <w:rPr>
          <w:rFonts w:ascii="Times New Roman" w:hAnsi="Times New Roman" w:cs="Times New Roman"/>
          <w:i/>
          <w:sz w:val="32"/>
          <w:szCs w:val="32"/>
        </w:rPr>
        <w:t xml:space="preserve">А.В. </w:t>
      </w:r>
      <w:proofErr w:type="spellStart"/>
      <w:r w:rsidRPr="00C52B64">
        <w:rPr>
          <w:rFonts w:ascii="Times New Roman" w:hAnsi="Times New Roman" w:cs="Times New Roman"/>
          <w:i/>
          <w:sz w:val="32"/>
          <w:szCs w:val="32"/>
        </w:rPr>
        <w:t>Бирмак</w:t>
      </w:r>
      <w:proofErr w:type="spellEnd"/>
      <w:r w:rsidRPr="00C52B64">
        <w:rPr>
          <w:rFonts w:ascii="Times New Roman" w:hAnsi="Times New Roman" w:cs="Times New Roman"/>
          <w:sz w:val="32"/>
          <w:szCs w:val="32"/>
        </w:rPr>
        <w:t xml:space="preserve"> советует учить трель с акцентом через ноту, по триолям, </w:t>
      </w:r>
      <w:proofErr w:type="spellStart"/>
      <w:r w:rsidRPr="00C52B64">
        <w:rPr>
          <w:rFonts w:ascii="Times New Roman" w:hAnsi="Times New Roman" w:cs="Times New Roman"/>
          <w:sz w:val="32"/>
          <w:szCs w:val="32"/>
        </w:rPr>
        <w:t>квартолям</w:t>
      </w:r>
      <w:proofErr w:type="spellEnd"/>
      <w:r w:rsidRPr="00C52B64">
        <w:rPr>
          <w:rFonts w:ascii="Times New Roman" w:hAnsi="Times New Roman" w:cs="Times New Roman"/>
          <w:sz w:val="32"/>
          <w:szCs w:val="32"/>
        </w:rPr>
        <w:t xml:space="preserve"> и т.д. Во всех случаях, при ускорении темпа амплитуда размаха будет уменьшаться. На практике пианисты больше используют второй способ или синтез первого и второго. Выбор отдельных </w:t>
      </w:r>
      <w:r w:rsidRPr="00C52B64">
        <w:rPr>
          <w:rFonts w:ascii="Times New Roman" w:hAnsi="Times New Roman" w:cs="Times New Roman"/>
          <w:sz w:val="32"/>
          <w:szCs w:val="32"/>
        </w:rPr>
        <w:lastRenderedPageBreak/>
        <w:t xml:space="preserve">видов трели является в основном вопросом музыкальной выразительности. Но при обучении трели необходимо учитывать и индивидуальные особенности каждого ученика, принимать во внимание его музыкальные и физические данные. Однако музыкант должен владеть всеми видами трели и уметь играть её любыми пальцами.   </w:t>
      </w:r>
      <w:r w:rsidRPr="00C52B64">
        <w:rPr>
          <w:rFonts w:ascii="Times New Roman" w:hAnsi="Times New Roman" w:cs="Times New Roman"/>
          <w:sz w:val="32"/>
          <w:szCs w:val="32"/>
        </w:rPr>
        <w:br/>
        <w:t xml:space="preserve">        </w:t>
      </w:r>
      <w:r w:rsidRPr="00C52B64">
        <w:rPr>
          <w:rFonts w:ascii="Times New Roman" w:hAnsi="Times New Roman" w:cs="Times New Roman"/>
          <w:b/>
          <w:i/>
          <w:sz w:val="32"/>
          <w:szCs w:val="32"/>
        </w:rPr>
        <w:t>Репетиционная техника</w:t>
      </w:r>
      <w:r w:rsidRPr="00C52B64">
        <w:rPr>
          <w:rFonts w:ascii="Times New Roman" w:hAnsi="Times New Roman" w:cs="Times New Roman"/>
          <w:sz w:val="32"/>
          <w:szCs w:val="32"/>
        </w:rPr>
        <w:t xml:space="preserve">. В этом виде техники основным является скольжение пальцев под ладонь. Она строится на вращательном или вибрационном движении, с помощью которого рука хорошо освобождается и приобретает наибольшую подвижность. Собранная форма пясти – обязательное условие исполнения репетиций. Плечо и плечевой пояс поддерживают вес руки. Также в репетиционной технике необходима повышенная активность, «цепкость» пальцев. </w:t>
      </w:r>
      <w:r w:rsidRPr="00C52B64">
        <w:rPr>
          <w:rFonts w:ascii="Times New Roman" w:hAnsi="Times New Roman" w:cs="Times New Roman"/>
          <w:i/>
          <w:sz w:val="32"/>
          <w:szCs w:val="32"/>
        </w:rPr>
        <w:t>Репетиции играются либо одним и тем же пальцем (извлекаются всей рукой), либо переменными пальцами. Ни один из этих способов не может быть единственным: каждый из них пригоден для соответствующего музыкального выражения.</w:t>
      </w:r>
      <w:r w:rsidRPr="00C52B64">
        <w:rPr>
          <w:rFonts w:ascii="Times New Roman" w:hAnsi="Times New Roman" w:cs="Times New Roman"/>
          <w:sz w:val="32"/>
          <w:szCs w:val="32"/>
        </w:rPr>
        <w:t xml:space="preserve"> При разучивании репетиций без упражнений в медленном темпе не обойтись. Но всё же основная работа должна проходить в быстром движении, так как репетиции в быстром темпе исполняются с использованием двойной репетиционной механики, где каждый следующий звук берётся до полного подъёма клавиши. В сдержанном темпе эту особенность учесть нельзя. Поэтому к исполнению репетиций можно приспособиться лишь в быстром темпе. Упражнения же в медленном темпе нужны для «оттачивания» пальцевого удара. Репетиции с переменной аппликатурой можно исполнять </w:t>
      </w:r>
      <w:r w:rsidRPr="00C52B64">
        <w:rPr>
          <w:rFonts w:ascii="Times New Roman" w:hAnsi="Times New Roman" w:cs="Times New Roman"/>
          <w:i/>
          <w:sz w:val="32"/>
          <w:szCs w:val="32"/>
        </w:rPr>
        <w:t>двумя способами, первый</w:t>
      </w:r>
      <w:r w:rsidRPr="00C52B64">
        <w:rPr>
          <w:rFonts w:ascii="Times New Roman" w:hAnsi="Times New Roman" w:cs="Times New Roman"/>
          <w:sz w:val="32"/>
          <w:szCs w:val="32"/>
        </w:rPr>
        <w:t xml:space="preserve">: забирая пальцы под ладонь, с помощью вращательного движения кисти, позволяющего пальцам быстро сменяться на клавише. Движение вращения должно быть экономным, большой размах мешает скорости и ловкости подмены пальцев и превышает двигательные возможности запястья. Репетиция переменными пальцами в быстром темпе более механична, чем без смены пальцев, и в силу этого замечательна для </w:t>
      </w:r>
      <w:r w:rsidRPr="00C52B64">
        <w:rPr>
          <w:rFonts w:ascii="Times New Roman" w:hAnsi="Times New Roman" w:cs="Times New Roman"/>
          <w:sz w:val="32"/>
          <w:szCs w:val="32"/>
        </w:rPr>
        <w:lastRenderedPageBreak/>
        <w:t>«</w:t>
      </w:r>
      <w:proofErr w:type="spellStart"/>
      <w:r w:rsidRPr="00C52B64">
        <w:rPr>
          <w:rFonts w:ascii="Times New Roman" w:hAnsi="Times New Roman" w:cs="Times New Roman"/>
          <w:sz w:val="32"/>
          <w:szCs w:val="32"/>
        </w:rPr>
        <w:t>брильянтной</w:t>
      </w:r>
      <w:proofErr w:type="spellEnd"/>
      <w:r w:rsidRPr="00C52B64">
        <w:rPr>
          <w:rFonts w:ascii="Times New Roman" w:hAnsi="Times New Roman" w:cs="Times New Roman"/>
          <w:sz w:val="32"/>
          <w:szCs w:val="32"/>
        </w:rPr>
        <w:t xml:space="preserve">» беглости. Для достижения наивысшей скорости следует всегда применять переменные пальцы. В более длительных отрывках при репетициях переменными пальцами лучше пользоваться аппликатурой либо 4-3-2-1, либо 3-2-1. </w:t>
      </w:r>
      <w:r w:rsidRPr="00C52B64">
        <w:rPr>
          <w:rFonts w:ascii="Times New Roman" w:hAnsi="Times New Roman" w:cs="Times New Roman"/>
          <w:i/>
          <w:sz w:val="32"/>
          <w:szCs w:val="32"/>
        </w:rPr>
        <w:t>Второй способ</w:t>
      </w:r>
      <w:r w:rsidRPr="00C52B64">
        <w:rPr>
          <w:rFonts w:ascii="Times New Roman" w:hAnsi="Times New Roman" w:cs="Times New Roman"/>
          <w:sz w:val="32"/>
          <w:szCs w:val="32"/>
        </w:rPr>
        <w:t xml:space="preserve"> исполнения репетиций с переменной аппликатурой удобнее играть, не забирая пальцы под ладонь, а сменяя их на одном движении руки, при котором они отходят в сторону и освобождаются, уступая место друг другу. В таких эпизодах кисть по мере продвижения к первому пальцу движется кверху. И в том и в другом случае кисть не поднимается. Движения пальцев незаметны и почти неощутимы. Пальцы быстро снимаются с клавиш и не погружаются в них глубоко. При этом используется репетиционная механика фортепиано, позволяющая пальцам, лишь «задев» клавишу, получить звук. Мера и дозировка этих движений зависят от требований силы звука. </w:t>
      </w:r>
      <w:r w:rsidRPr="00C52B64">
        <w:rPr>
          <w:rFonts w:ascii="Times New Roman" w:hAnsi="Times New Roman" w:cs="Times New Roman"/>
          <w:sz w:val="32"/>
          <w:szCs w:val="32"/>
        </w:rPr>
        <w:br/>
        <w:t xml:space="preserve">        </w:t>
      </w:r>
      <w:r w:rsidRPr="00C52B64">
        <w:rPr>
          <w:rFonts w:ascii="Times New Roman" w:hAnsi="Times New Roman" w:cs="Times New Roman"/>
          <w:i/>
          <w:sz w:val="32"/>
          <w:szCs w:val="32"/>
        </w:rPr>
        <w:t>Репетиции одним пальцем играются вибрационным движением руки</w:t>
      </w:r>
      <w:r w:rsidRPr="00C52B64">
        <w:rPr>
          <w:rFonts w:ascii="Times New Roman" w:hAnsi="Times New Roman" w:cs="Times New Roman"/>
          <w:sz w:val="32"/>
          <w:szCs w:val="32"/>
        </w:rPr>
        <w:t xml:space="preserve">. Оно получает импульс на первую ноту, остальные ноты играются как бы </w:t>
      </w:r>
      <w:r w:rsidRPr="00C52B64">
        <w:rPr>
          <w:rFonts w:ascii="Times New Roman" w:hAnsi="Times New Roman" w:cs="Times New Roman"/>
          <w:i/>
          <w:sz w:val="32"/>
          <w:szCs w:val="32"/>
        </w:rPr>
        <w:t>рикошетом</w:t>
      </w:r>
      <w:r w:rsidRPr="00C52B64">
        <w:rPr>
          <w:rFonts w:ascii="Times New Roman" w:hAnsi="Times New Roman" w:cs="Times New Roman"/>
          <w:sz w:val="32"/>
          <w:szCs w:val="32"/>
        </w:rPr>
        <w:t xml:space="preserve">. Нужно следить за тем, чтобы вес не «удерживался» в руке и полностью «проходил» в клавишу. Руки должны быть упругими. Плечи полностью свободны. Играть нужно очень близко к клавиатуре, чувствуя вибрацию как бы внутри руки. Репетиция при помощи вибрато применима для более длительных повторений. </w:t>
      </w:r>
      <w:r w:rsidRPr="00C52B64">
        <w:rPr>
          <w:rFonts w:ascii="Times New Roman" w:hAnsi="Times New Roman" w:cs="Times New Roman"/>
          <w:i/>
          <w:sz w:val="32"/>
          <w:szCs w:val="32"/>
        </w:rPr>
        <w:t xml:space="preserve">Большие динамические изменения (акценты, внезапные </w:t>
      </w:r>
      <w:proofErr w:type="spellStart"/>
      <w:r w:rsidRPr="00C52B64">
        <w:rPr>
          <w:rFonts w:ascii="Times New Roman" w:hAnsi="Times New Roman" w:cs="Times New Roman"/>
          <w:i/>
          <w:sz w:val="32"/>
          <w:szCs w:val="32"/>
        </w:rPr>
        <w:t>crescendo</w:t>
      </w:r>
      <w:proofErr w:type="spellEnd"/>
      <w:r w:rsidRPr="00C52B64">
        <w:rPr>
          <w:rFonts w:ascii="Times New Roman" w:hAnsi="Times New Roman" w:cs="Times New Roman"/>
          <w:i/>
          <w:sz w:val="32"/>
          <w:szCs w:val="32"/>
        </w:rPr>
        <w:t xml:space="preserve">, </w:t>
      </w:r>
      <w:proofErr w:type="spellStart"/>
      <w:r w:rsidRPr="00C52B64">
        <w:rPr>
          <w:rFonts w:ascii="Times New Roman" w:hAnsi="Times New Roman" w:cs="Times New Roman"/>
          <w:i/>
          <w:sz w:val="32"/>
          <w:szCs w:val="32"/>
        </w:rPr>
        <w:t>subito</w:t>
      </w:r>
      <w:proofErr w:type="spellEnd"/>
      <w:r w:rsidRPr="00C52B64">
        <w:rPr>
          <w:rFonts w:ascii="Times New Roman" w:hAnsi="Times New Roman" w:cs="Times New Roman"/>
          <w:i/>
          <w:sz w:val="32"/>
          <w:szCs w:val="32"/>
        </w:rPr>
        <w:t xml:space="preserve"> </w:t>
      </w:r>
      <w:proofErr w:type="spellStart"/>
      <w:r w:rsidRPr="00C52B64">
        <w:rPr>
          <w:rFonts w:ascii="Times New Roman" w:hAnsi="Times New Roman" w:cs="Times New Roman"/>
          <w:i/>
          <w:sz w:val="32"/>
          <w:szCs w:val="32"/>
        </w:rPr>
        <w:t>forte</w:t>
      </w:r>
      <w:proofErr w:type="spellEnd"/>
      <w:r w:rsidRPr="00C52B64">
        <w:rPr>
          <w:rFonts w:ascii="Times New Roman" w:hAnsi="Times New Roman" w:cs="Times New Roman"/>
          <w:i/>
          <w:sz w:val="32"/>
          <w:szCs w:val="32"/>
        </w:rPr>
        <w:t xml:space="preserve"> или </w:t>
      </w:r>
      <w:proofErr w:type="spellStart"/>
      <w:r w:rsidRPr="00C52B64">
        <w:rPr>
          <w:rFonts w:ascii="Times New Roman" w:hAnsi="Times New Roman" w:cs="Times New Roman"/>
          <w:i/>
          <w:sz w:val="32"/>
          <w:szCs w:val="32"/>
        </w:rPr>
        <w:t>piano</w:t>
      </w:r>
      <w:proofErr w:type="spellEnd"/>
      <w:r w:rsidRPr="00C52B64">
        <w:rPr>
          <w:rFonts w:ascii="Times New Roman" w:hAnsi="Times New Roman" w:cs="Times New Roman"/>
          <w:i/>
          <w:sz w:val="32"/>
          <w:szCs w:val="32"/>
        </w:rPr>
        <w:t>) легче осуществить без смены пальцев</w:t>
      </w:r>
      <w:r w:rsidRPr="00C52B64">
        <w:rPr>
          <w:rFonts w:ascii="Times New Roman" w:hAnsi="Times New Roman" w:cs="Times New Roman"/>
          <w:sz w:val="32"/>
          <w:szCs w:val="32"/>
        </w:rPr>
        <w:t xml:space="preserve">. Пятый палец в репетициях используют крайне редко, в особых случаях, например, если этого требует ритмическое расчленение. Его участие серьёзно затрудняет достижение ровности и чёткости звучания. В большинстве случаев вопрос о том, какой вид репетиции применить в данном случае, решает музыкальное содержание произведения и принципы его интерпретирования. </w:t>
      </w:r>
      <w:r w:rsidRPr="00C52B64">
        <w:rPr>
          <w:rFonts w:ascii="Times New Roman" w:hAnsi="Times New Roman" w:cs="Times New Roman"/>
          <w:sz w:val="32"/>
          <w:szCs w:val="32"/>
        </w:rPr>
        <w:br/>
        <w:t xml:space="preserve">        </w:t>
      </w:r>
      <w:r w:rsidRPr="00C52B64">
        <w:rPr>
          <w:rFonts w:ascii="Times New Roman" w:hAnsi="Times New Roman" w:cs="Times New Roman"/>
          <w:b/>
          <w:i/>
          <w:sz w:val="32"/>
          <w:szCs w:val="32"/>
        </w:rPr>
        <w:t>Глиссандо</w:t>
      </w:r>
      <w:r w:rsidRPr="00C52B64">
        <w:rPr>
          <w:rFonts w:ascii="Times New Roman" w:hAnsi="Times New Roman" w:cs="Times New Roman"/>
          <w:sz w:val="32"/>
          <w:szCs w:val="32"/>
        </w:rPr>
        <w:t xml:space="preserve"> (от ит. </w:t>
      </w:r>
      <w:proofErr w:type="spellStart"/>
      <w:r w:rsidRPr="00C52B64">
        <w:rPr>
          <w:rFonts w:ascii="Times New Roman" w:hAnsi="Times New Roman" w:cs="Times New Roman"/>
          <w:sz w:val="32"/>
          <w:szCs w:val="32"/>
        </w:rPr>
        <w:t>glissando</w:t>
      </w:r>
      <w:proofErr w:type="spellEnd"/>
      <w:r w:rsidRPr="00C52B64">
        <w:rPr>
          <w:rFonts w:ascii="Times New Roman" w:hAnsi="Times New Roman" w:cs="Times New Roman"/>
          <w:sz w:val="32"/>
          <w:szCs w:val="32"/>
        </w:rPr>
        <w:t xml:space="preserve"> – скользя) – один из специфических видов фортепианной техники. Глиссандо исполняется сомкнутыми пальцами, тыльной стороной кисти. </w:t>
      </w:r>
      <w:r w:rsidRPr="00C52B64">
        <w:rPr>
          <w:rFonts w:ascii="Times New Roman" w:hAnsi="Times New Roman" w:cs="Times New Roman"/>
          <w:sz w:val="32"/>
          <w:szCs w:val="32"/>
        </w:rPr>
        <w:lastRenderedPageBreak/>
        <w:t xml:space="preserve">Очень часто учащиеся слишком глубоко погружают руку в клавиатуру. При такой постановке пальцы сталкиваются с рёбрами клавиш самым нежным и чувствительным участком кожи, что вызывает боль и кровь у основания ногтя. Целесообразно начинать скольжение не со дна первой клавиши, а как бы сверху, с воздуха, плавно опускаясь на клавиатуру. </w:t>
      </w:r>
      <w:r w:rsidRPr="00193D44">
        <w:rPr>
          <w:rFonts w:ascii="Times New Roman" w:hAnsi="Times New Roman" w:cs="Times New Roman"/>
          <w:i/>
          <w:sz w:val="32"/>
          <w:szCs w:val="32"/>
        </w:rPr>
        <w:t>Глиссандо следует исполнять лёгким нажимом пальца, погружённого в клавиши лишь частью ногтя, с небольшим наклоном руки в сторону движения</w:t>
      </w:r>
      <w:r w:rsidRPr="00C52B64">
        <w:rPr>
          <w:rFonts w:ascii="Times New Roman" w:hAnsi="Times New Roman" w:cs="Times New Roman"/>
          <w:sz w:val="32"/>
          <w:szCs w:val="32"/>
        </w:rPr>
        <w:t xml:space="preserve">. При исполнении глиссандо большим пальцем правой руки вниз единство кисти поможет первому пальцу. Но всё же кисть не должна быть слишком жёсткой, так как тогда глиссандо может быть неровным, спотыкающимся. Исполняя глиссандо большим пальцем вверх, первый палец должен касаться клавиш сбоку. При исполнении глиссандо пятым пальцем вверх, сильное сгибание третьего и четвёртого пальцев будет способствовать упругости мизинца. Октавное глиссандо вверх при больших пальцах играется согнутым первым пальцем, а при маленьких – прямым. </w:t>
      </w:r>
      <w:r w:rsidRPr="00C52B64">
        <w:rPr>
          <w:rFonts w:ascii="Times New Roman" w:hAnsi="Times New Roman" w:cs="Times New Roman"/>
          <w:sz w:val="32"/>
          <w:szCs w:val="32"/>
        </w:rPr>
        <w:br/>
        <w:t xml:space="preserve">Глиссандо левой рукой исполняется аналогичным образом, что и правой рукой. Отрабатывать глиссандо следует в подвижных и быстрых темпах. Подобно скачкам и отчасти октавам, оно также не допускает тренировки в медленном темпе. </w:t>
      </w:r>
      <w:r w:rsidRPr="00C52B64">
        <w:rPr>
          <w:rFonts w:ascii="Times New Roman" w:hAnsi="Times New Roman" w:cs="Times New Roman"/>
          <w:sz w:val="32"/>
          <w:szCs w:val="32"/>
        </w:rPr>
        <w:br/>
        <w:t xml:space="preserve">        Мелкая (пальцевая) техника в зависимости от стиля и содержания музыкального произведения по характеру звука и тембра очень разнообразна. Сходные по фактуре технические моменты в обширной музыкальной литературе отличаются по своему образу и звучанию. Они требуют разных приёмов </w:t>
      </w:r>
      <w:proofErr w:type="spellStart"/>
      <w:r w:rsidRPr="00C52B64">
        <w:rPr>
          <w:rFonts w:ascii="Times New Roman" w:hAnsi="Times New Roman" w:cs="Times New Roman"/>
          <w:sz w:val="32"/>
          <w:szCs w:val="32"/>
        </w:rPr>
        <w:t>звукоизвлечения</w:t>
      </w:r>
      <w:proofErr w:type="spellEnd"/>
      <w:r w:rsidRPr="00C52B64">
        <w:rPr>
          <w:rFonts w:ascii="Times New Roman" w:hAnsi="Times New Roman" w:cs="Times New Roman"/>
          <w:sz w:val="32"/>
          <w:szCs w:val="32"/>
        </w:rPr>
        <w:t xml:space="preserve">. В связи с этим, при изучении произведений в каждом отдельно взятом случае, нужно очень вдумчиво подходить к выбору методов и приёмов работы над мелкой техникой. Но в любом случае во время игры всегда нужно следить за тем, чтобы вся рука, от кисти до плечевого сустава, была совершенно свободна, не затвердевала, не теряла своей гибкости при соблюдении полного спокойствия и использовала только те движения, которые необходимы. </w:t>
      </w:r>
    </w:p>
    <w:p w:rsidR="006030E9" w:rsidRPr="00C52B64" w:rsidRDefault="006030E9" w:rsidP="006030E9">
      <w:pPr>
        <w:spacing w:line="276" w:lineRule="auto"/>
        <w:rPr>
          <w:rFonts w:ascii="Times New Roman" w:hAnsi="Times New Roman" w:cs="Times New Roman"/>
          <w:b/>
          <w:sz w:val="32"/>
          <w:szCs w:val="32"/>
        </w:rPr>
      </w:pPr>
      <w:r>
        <w:rPr>
          <w:rFonts w:ascii="Times New Roman" w:hAnsi="Times New Roman" w:cs="Times New Roman"/>
          <w:sz w:val="32"/>
          <w:szCs w:val="32"/>
        </w:rPr>
        <w:lastRenderedPageBreak/>
        <w:br/>
      </w:r>
      <w:r>
        <w:rPr>
          <w:rFonts w:ascii="Times New Roman" w:hAnsi="Times New Roman" w:cs="Times New Roman"/>
          <w:b/>
          <w:sz w:val="32"/>
          <w:szCs w:val="32"/>
        </w:rPr>
        <w:t xml:space="preserve">                                          </w:t>
      </w:r>
      <w:r w:rsidRPr="00C52B64">
        <w:rPr>
          <w:rFonts w:ascii="Times New Roman" w:hAnsi="Times New Roman" w:cs="Times New Roman"/>
          <w:b/>
          <w:sz w:val="32"/>
          <w:szCs w:val="32"/>
        </w:rPr>
        <w:t>Заключение</w:t>
      </w:r>
      <w:r>
        <w:rPr>
          <w:rFonts w:ascii="Times New Roman" w:hAnsi="Times New Roman" w:cs="Times New Roman"/>
          <w:b/>
          <w:sz w:val="32"/>
          <w:szCs w:val="32"/>
        </w:rPr>
        <w:t>.</w:t>
      </w:r>
    </w:p>
    <w:p w:rsidR="006030E9" w:rsidRPr="00C52B64" w:rsidRDefault="006030E9" w:rsidP="006030E9">
      <w:pPr>
        <w:shd w:val="clear" w:color="auto" w:fill="FFFFFF"/>
        <w:spacing w:line="276" w:lineRule="auto"/>
        <w:jc w:val="both"/>
        <w:rPr>
          <w:sz w:val="32"/>
          <w:szCs w:val="32"/>
        </w:rPr>
      </w:pPr>
      <w:r w:rsidRPr="00C52B64">
        <w:rPr>
          <w:rFonts w:ascii="Times New Roman" w:hAnsi="Times New Roman" w:cs="Times New Roman"/>
          <w:sz w:val="32"/>
          <w:szCs w:val="32"/>
        </w:rPr>
        <w:t xml:space="preserve">     Теоретический анализ психолого-педагогической и научно-методической литературы по теме позволяет сделать следующий вывод: </w:t>
      </w:r>
      <w:r w:rsidRPr="00C52B64">
        <w:rPr>
          <w:rFonts w:ascii="Times New Roman" w:hAnsi="Times New Roman" w:cs="Times New Roman"/>
          <w:color w:val="000000"/>
          <w:sz w:val="32"/>
          <w:szCs w:val="32"/>
        </w:rPr>
        <w:t xml:space="preserve">когда говорят о фортепианной технике, то имеют в виду ту сумму </w:t>
      </w:r>
      <w:r w:rsidRPr="00C52B64">
        <w:rPr>
          <w:rFonts w:ascii="Times New Roman" w:hAnsi="Times New Roman" w:cs="Times New Roman"/>
          <w:color w:val="000000"/>
          <w:spacing w:val="-1"/>
          <w:sz w:val="32"/>
          <w:szCs w:val="32"/>
        </w:rPr>
        <w:t>умений, навыков, приемов игры на рояле, при помощи которых пианист добивается нужного художественного, звукового результата. Вне музы</w:t>
      </w:r>
      <w:r w:rsidRPr="00C52B64">
        <w:rPr>
          <w:rFonts w:ascii="Times New Roman" w:hAnsi="Times New Roman" w:cs="Times New Roman"/>
          <w:color w:val="000000"/>
          <w:spacing w:val="-1"/>
          <w:sz w:val="32"/>
          <w:szCs w:val="32"/>
        </w:rPr>
        <w:softHyphen/>
      </w:r>
      <w:r w:rsidRPr="00C52B64">
        <w:rPr>
          <w:rFonts w:ascii="Times New Roman" w:hAnsi="Times New Roman" w:cs="Times New Roman"/>
          <w:color w:val="000000"/>
          <w:sz w:val="32"/>
          <w:szCs w:val="32"/>
        </w:rPr>
        <w:t>кальной задачи техника не может существовать.</w:t>
      </w:r>
      <w:r w:rsidRPr="00C52B64">
        <w:rPr>
          <w:rFonts w:ascii="Times New Roman" w:hAnsi="Times New Roman" w:cs="Times New Roman"/>
          <w:color w:val="000000"/>
          <w:sz w:val="32"/>
          <w:szCs w:val="32"/>
        </w:rPr>
        <w:br/>
      </w:r>
      <w:r>
        <w:rPr>
          <w:rFonts w:ascii="Times New Roman" w:hAnsi="Times New Roman" w:cs="Times New Roman"/>
          <w:color w:val="000000"/>
          <w:sz w:val="32"/>
          <w:szCs w:val="32"/>
        </w:rPr>
        <w:t xml:space="preserve">        </w:t>
      </w:r>
      <w:r w:rsidRPr="00C52B64">
        <w:rPr>
          <w:rFonts w:ascii="Times New Roman" w:hAnsi="Times New Roman" w:cs="Times New Roman"/>
          <w:color w:val="000000"/>
          <w:sz w:val="32"/>
          <w:szCs w:val="32"/>
        </w:rPr>
        <w:t xml:space="preserve">Таким образом, если техника — это сумма средств, позволяющих </w:t>
      </w:r>
      <w:r w:rsidRPr="00C52B64">
        <w:rPr>
          <w:rFonts w:ascii="Times New Roman" w:hAnsi="Times New Roman" w:cs="Times New Roman"/>
          <w:color w:val="000000"/>
          <w:spacing w:val="-1"/>
          <w:sz w:val="32"/>
          <w:szCs w:val="32"/>
        </w:rPr>
        <w:t>передать музыкальное содержание, то всякой технической работе долж</w:t>
      </w:r>
      <w:r w:rsidRPr="00C52B64">
        <w:rPr>
          <w:rFonts w:ascii="Times New Roman" w:hAnsi="Times New Roman" w:cs="Times New Roman"/>
          <w:color w:val="000000"/>
          <w:spacing w:val="-1"/>
          <w:sz w:val="32"/>
          <w:szCs w:val="32"/>
        </w:rPr>
        <w:softHyphen/>
        <w:t xml:space="preserve">на предшествовать работа над пониманием этого содержания. </w:t>
      </w:r>
      <w:r w:rsidRPr="00C93006">
        <w:rPr>
          <w:rFonts w:ascii="Times New Roman" w:hAnsi="Times New Roman" w:cs="Times New Roman"/>
          <w:i/>
          <w:color w:val="000000"/>
          <w:spacing w:val="-1"/>
          <w:sz w:val="32"/>
          <w:szCs w:val="32"/>
        </w:rPr>
        <w:t>«Чем яс</w:t>
      </w:r>
      <w:r w:rsidRPr="00C93006">
        <w:rPr>
          <w:rFonts w:ascii="Times New Roman" w:hAnsi="Times New Roman" w:cs="Times New Roman"/>
          <w:i/>
          <w:color w:val="000000"/>
          <w:spacing w:val="-1"/>
          <w:sz w:val="32"/>
          <w:szCs w:val="32"/>
        </w:rPr>
        <w:softHyphen/>
      </w:r>
      <w:r w:rsidRPr="00C93006">
        <w:rPr>
          <w:rFonts w:ascii="Times New Roman" w:hAnsi="Times New Roman" w:cs="Times New Roman"/>
          <w:i/>
          <w:color w:val="000000"/>
          <w:sz w:val="32"/>
          <w:szCs w:val="32"/>
        </w:rPr>
        <w:t>нее то, что надо сделать, тем яснее и то, как это сделать»</w:t>
      </w:r>
      <w:r w:rsidRPr="00C52B64">
        <w:rPr>
          <w:rFonts w:ascii="Times New Roman" w:hAnsi="Times New Roman" w:cs="Times New Roman"/>
          <w:color w:val="000000"/>
          <w:sz w:val="32"/>
          <w:szCs w:val="32"/>
        </w:rPr>
        <w:t xml:space="preserve">, — говорит </w:t>
      </w:r>
      <w:r w:rsidRPr="00C93006">
        <w:rPr>
          <w:rFonts w:ascii="Times New Roman" w:hAnsi="Times New Roman" w:cs="Times New Roman"/>
          <w:i/>
          <w:color w:val="000000"/>
          <w:sz w:val="32"/>
          <w:szCs w:val="32"/>
        </w:rPr>
        <w:t xml:space="preserve">Генрих </w:t>
      </w:r>
      <w:proofErr w:type="spellStart"/>
      <w:r w:rsidRPr="00C93006">
        <w:rPr>
          <w:rFonts w:ascii="Times New Roman" w:hAnsi="Times New Roman" w:cs="Times New Roman"/>
          <w:i/>
          <w:color w:val="000000"/>
          <w:sz w:val="32"/>
          <w:szCs w:val="32"/>
        </w:rPr>
        <w:t>Густавович</w:t>
      </w:r>
      <w:proofErr w:type="spellEnd"/>
      <w:r w:rsidRPr="00C93006">
        <w:rPr>
          <w:rFonts w:ascii="Times New Roman" w:hAnsi="Times New Roman" w:cs="Times New Roman"/>
          <w:i/>
          <w:color w:val="000000"/>
          <w:sz w:val="32"/>
          <w:szCs w:val="32"/>
        </w:rPr>
        <w:t xml:space="preserve"> Нейгауз</w:t>
      </w:r>
      <w:r w:rsidRPr="00C52B64">
        <w:rPr>
          <w:rFonts w:ascii="Times New Roman" w:hAnsi="Times New Roman" w:cs="Times New Roman"/>
          <w:i/>
          <w:iCs/>
          <w:color w:val="000000"/>
          <w:sz w:val="32"/>
          <w:szCs w:val="32"/>
        </w:rPr>
        <w:t>.</w:t>
      </w:r>
      <w:r w:rsidRPr="00C52B64">
        <w:rPr>
          <w:rFonts w:ascii="Times New Roman" w:hAnsi="Times New Roman" w:cs="Times New Roman"/>
          <w:color w:val="000000"/>
          <w:sz w:val="32"/>
          <w:szCs w:val="32"/>
        </w:rPr>
        <w:t xml:space="preserve"> Пианист должен представить себе </w:t>
      </w:r>
      <w:r w:rsidRPr="00C52B64">
        <w:rPr>
          <w:rFonts w:ascii="Times New Roman" w:hAnsi="Times New Roman" w:cs="Times New Roman"/>
          <w:color w:val="000000"/>
          <w:spacing w:val="-2"/>
          <w:sz w:val="32"/>
          <w:szCs w:val="32"/>
        </w:rPr>
        <w:t>внутренним слухом то, к чему он будет стремиться, должен как бы «уви</w:t>
      </w:r>
      <w:r w:rsidRPr="00C52B64">
        <w:rPr>
          <w:rFonts w:ascii="Times New Roman" w:hAnsi="Times New Roman" w:cs="Times New Roman"/>
          <w:color w:val="000000"/>
          <w:spacing w:val="-2"/>
          <w:sz w:val="32"/>
          <w:szCs w:val="32"/>
        </w:rPr>
        <w:softHyphen/>
      </w:r>
      <w:r w:rsidRPr="00C52B64">
        <w:rPr>
          <w:rFonts w:ascii="Times New Roman" w:hAnsi="Times New Roman" w:cs="Times New Roman"/>
          <w:color w:val="000000"/>
          <w:spacing w:val="-1"/>
          <w:sz w:val="32"/>
          <w:szCs w:val="32"/>
        </w:rPr>
        <w:t>деть» произведение в целом и в деталях, почувствовать, понять его сти</w:t>
      </w:r>
      <w:r w:rsidRPr="00C52B64">
        <w:rPr>
          <w:rFonts w:ascii="Times New Roman" w:hAnsi="Times New Roman" w:cs="Times New Roman"/>
          <w:color w:val="000000"/>
          <w:spacing w:val="-1"/>
          <w:sz w:val="32"/>
          <w:szCs w:val="32"/>
        </w:rPr>
        <w:softHyphen/>
      </w:r>
      <w:r w:rsidRPr="00C52B64">
        <w:rPr>
          <w:rFonts w:ascii="Times New Roman" w:hAnsi="Times New Roman" w:cs="Times New Roman"/>
          <w:color w:val="000000"/>
          <w:sz w:val="32"/>
          <w:szCs w:val="32"/>
        </w:rPr>
        <w:t>листические особенности, характер, темп и прочее</w:t>
      </w:r>
      <w:r>
        <w:rPr>
          <w:rFonts w:ascii="Times New Roman" w:hAnsi="Times New Roman" w:cs="Times New Roman"/>
          <w:color w:val="000000"/>
          <w:sz w:val="32"/>
          <w:szCs w:val="32"/>
        </w:rPr>
        <w:t>.</w:t>
      </w:r>
      <w:r w:rsidRPr="00C52B64">
        <w:rPr>
          <w:rFonts w:ascii="Times New Roman" w:hAnsi="Times New Roman" w:cs="Times New Roman"/>
          <w:color w:val="000000"/>
          <w:sz w:val="32"/>
          <w:szCs w:val="32"/>
        </w:rPr>
        <w:t xml:space="preserve"> Контуры исполни</w:t>
      </w:r>
      <w:r w:rsidRPr="00C52B64">
        <w:rPr>
          <w:rFonts w:ascii="Times New Roman" w:hAnsi="Times New Roman" w:cs="Times New Roman"/>
          <w:color w:val="000000"/>
          <w:sz w:val="32"/>
          <w:szCs w:val="32"/>
        </w:rPr>
        <w:softHyphen/>
      </w:r>
      <w:r w:rsidRPr="00C52B64">
        <w:rPr>
          <w:rFonts w:ascii="Times New Roman" w:hAnsi="Times New Roman" w:cs="Times New Roman"/>
          <w:color w:val="000000"/>
          <w:spacing w:val="-1"/>
          <w:sz w:val="32"/>
          <w:szCs w:val="32"/>
        </w:rPr>
        <w:t>тельского замысла уже с самого начала указывают главное направление технической работы. Как бы далеко от музыки ни уводила пианиста не</w:t>
      </w:r>
      <w:r w:rsidRPr="00C52B64">
        <w:rPr>
          <w:rFonts w:ascii="Times New Roman" w:hAnsi="Times New Roman" w:cs="Times New Roman"/>
          <w:color w:val="000000"/>
          <w:spacing w:val="-1"/>
          <w:sz w:val="32"/>
          <w:szCs w:val="32"/>
        </w:rPr>
        <w:softHyphen/>
        <w:t>обходимость учить медленно, крепко, он всегда должен иметь перед со</w:t>
      </w:r>
      <w:r w:rsidRPr="00C52B64">
        <w:rPr>
          <w:rFonts w:ascii="Times New Roman" w:hAnsi="Times New Roman" w:cs="Times New Roman"/>
          <w:color w:val="000000"/>
          <w:spacing w:val="-1"/>
          <w:sz w:val="32"/>
          <w:szCs w:val="32"/>
        </w:rPr>
        <w:softHyphen/>
      </w:r>
      <w:r w:rsidRPr="00C52B64">
        <w:rPr>
          <w:rFonts w:ascii="Times New Roman" w:hAnsi="Times New Roman" w:cs="Times New Roman"/>
          <w:color w:val="000000"/>
          <w:sz w:val="32"/>
          <w:szCs w:val="32"/>
        </w:rPr>
        <w:t xml:space="preserve">бой музыкальный идеал. Не терять идеал из виду; всегда стремиться к содержательному исполнению — вот основная установка для работы над техникой! И тогда встречающиеся на пути пианиста многочисленные и </w:t>
      </w:r>
      <w:r w:rsidRPr="00C52B64">
        <w:rPr>
          <w:rFonts w:ascii="Times New Roman" w:hAnsi="Times New Roman" w:cs="Times New Roman"/>
          <w:color w:val="000000"/>
          <w:spacing w:val="1"/>
          <w:sz w:val="32"/>
          <w:szCs w:val="32"/>
        </w:rPr>
        <w:t>кажущиеся такими непрео</w:t>
      </w:r>
      <w:r>
        <w:rPr>
          <w:rFonts w:ascii="Times New Roman" w:hAnsi="Times New Roman" w:cs="Times New Roman"/>
          <w:color w:val="000000"/>
          <w:spacing w:val="1"/>
          <w:sz w:val="32"/>
          <w:szCs w:val="32"/>
        </w:rPr>
        <w:t>долимыми тернии окажутся побеждё</w:t>
      </w:r>
      <w:r w:rsidRPr="00C52B64">
        <w:rPr>
          <w:rFonts w:ascii="Times New Roman" w:hAnsi="Times New Roman" w:cs="Times New Roman"/>
          <w:color w:val="000000"/>
          <w:spacing w:val="1"/>
          <w:sz w:val="32"/>
          <w:szCs w:val="32"/>
        </w:rPr>
        <w:t xml:space="preserve">нными, и работа над техническим воплощением музыкального замысла будет </w:t>
      </w:r>
      <w:r w:rsidRPr="00C52B64">
        <w:rPr>
          <w:rFonts w:ascii="Times New Roman" w:hAnsi="Times New Roman" w:cs="Times New Roman"/>
          <w:color w:val="000000"/>
          <w:sz w:val="32"/>
          <w:szCs w:val="32"/>
        </w:rPr>
        <w:t>успешной. Если же мысленный идеал отсутствует или исчезает, техни</w:t>
      </w:r>
      <w:r w:rsidRPr="00C52B64">
        <w:rPr>
          <w:rFonts w:ascii="Times New Roman" w:hAnsi="Times New Roman" w:cs="Times New Roman"/>
          <w:color w:val="000000"/>
          <w:sz w:val="32"/>
          <w:szCs w:val="32"/>
        </w:rPr>
        <w:softHyphen/>
        <w:t>ческая работа пианиста превращается в рисование вслепую, с закрыты</w:t>
      </w:r>
      <w:r w:rsidRPr="00C52B64">
        <w:rPr>
          <w:rFonts w:ascii="Times New Roman" w:hAnsi="Times New Roman" w:cs="Times New Roman"/>
          <w:color w:val="000000"/>
          <w:sz w:val="32"/>
          <w:szCs w:val="32"/>
        </w:rPr>
        <w:softHyphen/>
        <w:t>ми глазами. Увидеть, что должно получиться, — основа технической ра</w:t>
      </w:r>
      <w:r w:rsidRPr="00C52B64">
        <w:rPr>
          <w:rFonts w:ascii="Times New Roman" w:hAnsi="Times New Roman" w:cs="Times New Roman"/>
          <w:color w:val="000000"/>
          <w:sz w:val="32"/>
          <w:szCs w:val="32"/>
        </w:rPr>
        <w:softHyphen/>
        <w:t>боты и писателя, и художника, и композитора, и актера, и</w:t>
      </w:r>
      <w:r w:rsidRPr="00C52B64">
        <w:rPr>
          <w:color w:val="000000"/>
          <w:sz w:val="32"/>
          <w:szCs w:val="32"/>
        </w:rPr>
        <w:t xml:space="preserve"> </w:t>
      </w:r>
      <w:r w:rsidRPr="00C52B64">
        <w:rPr>
          <w:rFonts w:ascii="Times New Roman" w:hAnsi="Times New Roman" w:cs="Times New Roman"/>
          <w:color w:val="000000"/>
          <w:sz w:val="32"/>
          <w:szCs w:val="32"/>
        </w:rPr>
        <w:t>пианиста.</w:t>
      </w:r>
      <w:r w:rsidRPr="00C52B64">
        <w:rPr>
          <w:color w:val="000000"/>
          <w:sz w:val="32"/>
          <w:szCs w:val="32"/>
        </w:rPr>
        <w:t xml:space="preserve"> </w:t>
      </w:r>
    </w:p>
    <w:p w:rsidR="006030E9" w:rsidRDefault="006030E9" w:rsidP="006030E9">
      <w:pPr>
        <w:spacing w:line="276" w:lineRule="auto"/>
        <w:rPr>
          <w:rFonts w:ascii="Times New Roman" w:hAnsi="Times New Roman" w:cs="Times New Roman"/>
          <w:color w:val="000000"/>
          <w:sz w:val="32"/>
          <w:szCs w:val="32"/>
        </w:rPr>
      </w:pPr>
    </w:p>
    <w:p w:rsidR="006030E9" w:rsidRPr="00E61067" w:rsidRDefault="006030E9" w:rsidP="006030E9">
      <w:pPr>
        <w:spacing w:line="276" w:lineRule="auto"/>
        <w:rPr>
          <w:rFonts w:ascii="Times New Roman" w:hAnsi="Times New Roman" w:cs="Times New Roman"/>
          <w:b/>
          <w:sz w:val="32"/>
          <w:szCs w:val="32"/>
        </w:rPr>
      </w:pPr>
      <w:r w:rsidRPr="00C52B64">
        <w:rPr>
          <w:rFonts w:ascii="Times New Roman" w:hAnsi="Times New Roman" w:cs="Times New Roman"/>
          <w:color w:val="000000"/>
          <w:sz w:val="32"/>
          <w:szCs w:val="32"/>
        </w:rPr>
        <w:lastRenderedPageBreak/>
        <w:br/>
      </w:r>
      <w:r>
        <w:rPr>
          <w:rFonts w:ascii="Times New Roman" w:hAnsi="Times New Roman" w:cs="Times New Roman"/>
          <w:color w:val="000000"/>
          <w:sz w:val="32"/>
          <w:szCs w:val="32"/>
        </w:rPr>
        <w:t xml:space="preserve">                                       </w:t>
      </w:r>
      <w:r w:rsidRPr="00E61067">
        <w:rPr>
          <w:rFonts w:ascii="Times New Roman" w:hAnsi="Times New Roman" w:cs="Times New Roman"/>
          <w:b/>
          <w:color w:val="000000"/>
          <w:sz w:val="32"/>
          <w:szCs w:val="32"/>
        </w:rPr>
        <w:t>Список литературы.</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 xml:space="preserve">1.Гинсбург Л. О работе над музыкальным </w:t>
      </w:r>
      <w:r>
        <w:rPr>
          <w:rFonts w:ascii="Times New Roman" w:hAnsi="Times New Roman" w:cs="Times New Roman"/>
          <w:sz w:val="32"/>
          <w:szCs w:val="32"/>
        </w:rPr>
        <w:t xml:space="preserve">произведением. </w:t>
      </w:r>
      <w:r w:rsidRPr="000262E0">
        <w:rPr>
          <w:rFonts w:ascii="Times New Roman" w:hAnsi="Times New Roman" w:cs="Times New Roman"/>
          <w:sz w:val="32"/>
          <w:szCs w:val="32"/>
        </w:rPr>
        <w:t>- М.: «Музыка», 1981.</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2.Гофман И. Фортепианная игра. Ответы на вопросы о фортепианной игре</w:t>
      </w:r>
      <w:r>
        <w:rPr>
          <w:rFonts w:ascii="Times New Roman" w:hAnsi="Times New Roman" w:cs="Times New Roman"/>
          <w:sz w:val="32"/>
          <w:szCs w:val="32"/>
        </w:rPr>
        <w:t>.</w:t>
      </w:r>
      <w:r w:rsidRPr="000262E0">
        <w:rPr>
          <w:rFonts w:ascii="Times New Roman" w:hAnsi="Times New Roman" w:cs="Times New Roman"/>
          <w:sz w:val="32"/>
          <w:szCs w:val="32"/>
        </w:rPr>
        <w:t xml:space="preserve"> </w:t>
      </w:r>
      <w:r>
        <w:rPr>
          <w:rFonts w:ascii="Times New Roman" w:hAnsi="Times New Roman" w:cs="Times New Roman"/>
          <w:sz w:val="32"/>
          <w:szCs w:val="32"/>
        </w:rPr>
        <w:t>- М.:</w:t>
      </w:r>
      <w:r w:rsidRPr="000262E0">
        <w:rPr>
          <w:rFonts w:ascii="Times New Roman" w:hAnsi="Times New Roman" w:cs="Times New Roman"/>
          <w:sz w:val="32"/>
          <w:szCs w:val="32"/>
        </w:rPr>
        <w:t xml:space="preserve"> Классика ХХ</w:t>
      </w:r>
      <w:proofErr w:type="gramStart"/>
      <w:r w:rsidRPr="000262E0">
        <w:rPr>
          <w:rFonts w:ascii="Times New Roman" w:hAnsi="Times New Roman" w:cs="Times New Roman"/>
          <w:sz w:val="32"/>
          <w:szCs w:val="32"/>
          <w:lang w:val="en-US"/>
        </w:rPr>
        <w:t>I</w:t>
      </w:r>
      <w:proofErr w:type="gramEnd"/>
      <w:r w:rsidRPr="000262E0">
        <w:rPr>
          <w:rFonts w:ascii="Times New Roman" w:hAnsi="Times New Roman" w:cs="Times New Roman"/>
          <w:sz w:val="32"/>
          <w:szCs w:val="32"/>
        </w:rPr>
        <w:t>, 2002.</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3.Либерман Е. Работа над фортепианной техникой.</w:t>
      </w:r>
      <w:r>
        <w:rPr>
          <w:rFonts w:ascii="Times New Roman" w:hAnsi="Times New Roman" w:cs="Times New Roman"/>
          <w:sz w:val="32"/>
          <w:szCs w:val="32"/>
        </w:rPr>
        <w:t xml:space="preserve"> </w:t>
      </w:r>
      <w:r w:rsidRPr="000262E0">
        <w:rPr>
          <w:rFonts w:ascii="Times New Roman" w:hAnsi="Times New Roman" w:cs="Times New Roman"/>
          <w:sz w:val="32"/>
          <w:szCs w:val="32"/>
        </w:rPr>
        <w:t>-</w:t>
      </w:r>
      <w:r>
        <w:rPr>
          <w:rFonts w:ascii="Times New Roman" w:hAnsi="Times New Roman" w:cs="Times New Roman"/>
          <w:sz w:val="32"/>
          <w:szCs w:val="32"/>
        </w:rPr>
        <w:t xml:space="preserve"> М.:</w:t>
      </w:r>
      <w:r w:rsidRPr="000262E0">
        <w:rPr>
          <w:rFonts w:ascii="Times New Roman" w:hAnsi="Times New Roman" w:cs="Times New Roman"/>
          <w:sz w:val="32"/>
          <w:szCs w:val="32"/>
        </w:rPr>
        <w:t xml:space="preserve"> Классика ХХ</w:t>
      </w:r>
      <w:proofErr w:type="gramStart"/>
      <w:r w:rsidRPr="000262E0">
        <w:rPr>
          <w:rFonts w:ascii="Times New Roman" w:hAnsi="Times New Roman" w:cs="Times New Roman"/>
          <w:sz w:val="32"/>
          <w:szCs w:val="32"/>
        </w:rPr>
        <w:t>1</w:t>
      </w:r>
      <w:proofErr w:type="gramEnd"/>
      <w:r w:rsidRPr="000262E0">
        <w:rPr>
          <w:rFonts w:ascii="Times New Roman" w:hAnsi="Times New Roman" w:cs="Times New Roman"/>
          <w:sz w:val="32"/>
          <w:szCs w:val="32"/>
        </w:rPr>
        <w:t>, 2002.</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4.Любомудрова Н. Методика обучения игре на фортепиано.- М.: «Музыка», 1982.</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5.Мартинсен К.А. Методика индивидуального п</w:t>
      </w:r>
      <w:r>
        <w:rPr>
          <w:rFonts w:ascii="Times New Roman" w:hAnsi="Times New Roman" w:cs="Times New Roman"/>
          <w:sz w:val="32"/>
          <w:szCs w:val="32"/>
        </w:rPr>
        <w:t xml:space="preserve">реподавания игры на фортепиано. </w:t>
      </w:r>
      <w:r w:rsidRPr="000262E0">
        <w:rPr>
          <w:rFonts w:ascii="Times New Roman" w:hAnsi="Times New Roman" w:cs="Times New Roman"/>
          <w:sz w:val="32"/>
          <w:szCs w:val="32"/>
        </w:rPr>
        <w:t>- М.:</w:t>
      </w:r>
      <w:r>
        <w:rPr>
          <w:rFonts w:ascii="Times New Roman" w:hAnsi="Times New Roman" w:cs="Times New Roman"/>
          <w:sz w:val="32"/>
          <w:szCs w:val="32"/>
        </w:rPr>
        <w:t xml:space="preserve"> </w:t>
      </w:r>
      <w:r w:rsidRPr="000262E0">
        <w:rPr>
          <w:rFonts w:ascii="Times New Roman" w:hAnsi="Times New Roman" w:cs="Times New Roman"/>
          <w:sz w:val="32"/>
          <w:szCs w:val="32"/>
        </w:rPr>
        <w:t>Классика-ХХ1,</w:t>
      </w:r>
      <w:r>
        <w:rPr>
          <w:rFonts w:ascii="Times New Roman" w:hAnsi="Times New Roman" w:cs="Times New Roman"/>
          <w:sz w:val="32"/>
          <w:szCs w:val="32"/>
        </w:rPr>
        <w:t xml:space="preserve"> </w:t>
      </w:r>
      <w:r w:rsidRPr="000262E0">
        <w:rPr>
          <w:rFonts w:ascii="Times New Roman" w:hAnsi="Times New Roman" w:cs="Times New Roman"/>
          <w:sz w:val="32"/>
          <w:szCs w:val="32"/>
        </w:rPr>
        <w:t>2003.</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6.Нейгауз Г.Г. Об искусстве фортепианной игры.</w:t>
      </w:r>
      <w:r>
        <w:rPr>
          <w:rFonts w:ascii="Times New Roman" w:hAnsi="Times New Roman" w:cs="Times New Roman"/>
          <w:sz w:val="32"/>
          <w:szCs w:val="32"/>
        </w:rPr>
        <w:t xml:space="preserve"> - М.: Музыка</w:t>
      </w:r>
      <w:r w:rsidRPr="000262E0">
        <w:rPr>
          <w:rFonts w:ascii="Times New Roman" w:hAnsi="Times New Roman" w:cs="Times New Roman"/>
          <w:sz w:val="32"/>
          <w:szCs w:val="32"/>
        </w:rPr>
        <w:t>, 1982.</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7.Савшинский С.И. Пианист и его работа.</w:t>
      </w:r>
      <w:r>
        <w:rPr>
          <w:rFonts w:ascii="Times New Roman" w:hAnsi="Times New Roman" w:cs="Times New Roman"/>
          <w:sz w:val="32"/>
          <w:szCs w:val="32"/>
        </w:rPr>
        <w:t xml:space="preserve"> - М.:</w:t>
      </w:r>
      <w:r w:rsidRPr="000262E0">
        <w:rPr>
          <w:rFonts w:ascii="Times New Roman" w:hAnsi="Times New Roman" w:cs="Times New Roman"/>
          <w:sz w:val="32"/>
          <w:szCs w:val="32"/>
        </w:rPr>
        <w:t xml:space="preserve"> Классика ХХ</w:t>
      </w:r>
      <w:proofErr w:type="gramStart"/>
      <w:r w:rsidRPr="000262E0">
        <w:rPr>
          <w:rFonts w:ascii="Times New Roman" w:hAnsi="Times New Roman" w:cs="Times New Roman"/>
          <w:sz w:val="32"/>
          <w:szCs w:val="32"/>
          <w:lang w:val="en-US"/>
        </w:rPr>
        <w:t>I</w:t>
      </w:r>
      <w:proofErr w:type="gramEnd"/>
      <w:r w:rsidRPr="000262E0">
        <w:rPr>
          <w:rFonts w:ascii="Times New Roman" w:hAnsi="Times New Roman" w:cs="Times New Roman"/>
          <w:sz w:val="32"/>
          <w:szCs w:val="32"/>
        </w:rPr>
        <w:t>, 2002.</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8.Савшинский С.И.  Работа пианиста над музыкальным произведением.</w:t>
      </w:r>
      <w:r>
        <w:rPr>
          <w:rFonts w:ascii="Times New Roman" w:hAnsi="Times New Roman" w:cs="Times New Roman"/>
          <w:sz w:val="32"/>
          <w:szCs w:val="32"/>
        </w:rPr>
        <w:t xml:space="preserve"> - М.: Классика </w:t>
      </w:r>
      <w:r w:rsidRPr="000262E0">
        <w:rPr>
          <w:rFonts w:ascii="Times New Roman" w:hAnsi="Times New Roman" w:cs="Times New Roman"/>
          <w:sz w:val="32"/>
          <w:szCs w:val="32"/>
        </w:rPr>
        <w:t>ХХ</w:t>
      </w:r>
      <w:proofErr w:type="gramStart"/>
      <w:r w:rsidRPr="000262E0">
        <w:rPr>
          <w:rFonts w:ascii="Times New Roman" w:hAnsi="Times New Roman" w:cs="Times New Roman"/>
          <w:sz w:val="32"/>
          <w:szCs w:val="32"/>
          <w:lang w:val="en-US"/>
        </w:rPr>
        <w:t>I</w:t>
      </w:r>
      <w:proofErr w:type="gramEnd"/>
      <w:r w:rsidRPr="000262E0">
        <w:rPr>
          <w:rFonts w:ascii="Times New Roman" w:hAnsi="Times New Roman" w:cs="Times New Roman"/>
          <w:sz w:val="32"/>
          <w:szCs w:val="32"/>
        </w:rPr>
        <w:t>, 2004.</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 xml:space="preserve">9.Шмидт-Шкловская А.А. О воспитании пианистических навыков. \ - </w:t>
      </w:r>
      <w:r>
        <w:rPr>
          <w:rFonts w:ascii="Times New Roman" w:hAnsi="Times New Roman" w:cs="Times New Roman"/>
          <w:sz w:val="32"/>
          <w:szCs w:val="32"/>
        </w:rPr>
        <w:t xml:space="preserve">М.: </w:t>
      </w:r>
      <w:r w:rsidRPr="000262E0">
        <w:rPr>
          <w:rFonts w:ascii="Times New Roman" w:hAnsi="Times New Roman" w:cs="Times New Roman"/>
          <w:sz w:val="32"/>
          <w:szCs w:val="32"/>
        </w:rPr>
        <w:t>Классика ХХ</w:t>
      </w:r>
      <w:proofErr w:type="gramStart"/>
      <w:r w:rsidRPr="000262E0">
        <w:rPr>
          <w:rFonts w:ascii="Times New Roman" w:hAnsi="Times New Roman" w:cs="Times New Roman"/>
          <w:sz w:val="32"/>
          <w:szCs w:val="32"/>
        </w:rPr>
        <w:t>I</w:t>
      </w:r>
      <w:proofErr w:type="gramEnd"/>
      <w:r w:rsidRPr="000262E0">
        <w:rPr>
          <w:rFonts w:ascii="Times New Roman" w:hAnsi="Times New Roman" w:cs="Times New Roman"/>
          <w:sz w:val="32"/>
          <w:szCs w:val="32"/>
        </w:rPr>
        <w:t>, 2002.</w:t>
      </w:r>
    </w:p>
    <w:p w:rsidR="006030E9" w:rsidRPr="000262E0" w:rsidRDefault="006030E9" w:rsidP="006030E9">
      <w:pPr>
        <w:spacing w:after="0" w:line="276" w:lineRule="auto"/>
        <w:jc w:val="both"/>
        <w:rPr>
          <w:rFonts w:ascii="Times New Roman" w:hAnsi="Times New Roman" w:cs="Times New Roman"/>
          <w:sz w:val="32"/>
          <w:szCs w:val="32"/>
        </w:rPr>
      </w:pPr>
      <w:r w:rsidRPr="000262E0">
        <w:rPr>
          <w:rFonts w:ascii="Times New Roman" w:hAnsi="Times New Roman" w:cs="Times New Roman"/>
          <w:sz w:val="32"/>
          <w:szCs w:val="32"/>
        </w:rPr>
        <w:t>10.Щапов А.П. Фортепианный урок в музыкальной школе и училище.</w:t>
      </w:r>
      <w:r>
        <w:rPr>
          <w:rFonts w:ascii="Times New Roman" w:hAnsi="Times New Roman" w:cs="Times New Roman"/>
          <w:sz w:val="32"/>
          <w:szCs w:val="32"/>
        </w:rPr>
        <w:t xml:space="preserve"> </w:t>
      </w:r>
      <w:r w:rsidRPr="000262E0">
        <w:rPr>
          <w:rFonts w:ascii="Times New Roman" w:hAnsi="Times New Roman" w:cs="Times New Roman"/>
          <w:sz w:val="32"/>
          <w:szCs w:val="32"/>
        </w:rPr>
        <w:t>– М.: Классика ХХ</w:t>
      </w:r>
      <w:proofErr w:type="gramStart"/>
      <w:r w:rsidRPr="000262E0">
        <w:rPr>
          <w:rFonts w:ascii="Times New Roman" w:hAnsi="Times New Roman" w:cs="Times New Roman"/>
          <w:sz w:val="32"/>
          <w:szCs w:val="32"/>
          <w:lang w:val="en-US"/>
        </w:rPr>
        <w:t>I</w:t>
      </w:r>
      <w:proofErr w:type="gramEnd"/>
      <w:r w:rsidRPr="000262E0">
        <w:rPr>
          <w:rFonts w:ascii="Times New Roman" w:hAnsi="Times New Roman" w:cs="Times New Roman"/>
          <w:sz w:val="32"/>
          <w:szCs w:val="32"/>
        </w:rPr>
        <w:t xml:space="preserve">, 2002. </w:t>
      </w:r>
    </w:p>
    <w:p w:rsidR="006030E9" w:rsidRDefault="006030E9" w:rsidP="006030E9">
      <w:pPr>
        <w:spacing w:line="276" w:lineRule="auto"/>
        <w:jc w:val="both"/>
        <w:rPr>
          <w:rFonts w:ascii="Times New Roman" w:hAnsi="Times New Roman" w:cs="Times New Roman"/>
          <w:sz w:val="32"/>
          <w:szCs w:val="32"/>
        </w:rPr>
      </w:pPr>
    </w:p>
    <w:p w:rsidR="006030E9" w:rsidRDefault="006030E9" w:rsidP="006030E9">
      <w:pPr>
        <w:spacing w:line="276" w:lineRule="auto"/>
        <w:jc w:val="both"/>
        <w:rPr>
          <w:rFonts w:ascii="Times New Roman" w:hAnsi="Times New Roman" w:cs="Times New Roman"/>
          <w:sz w:val="32"/>
          <w:szCs w:val="32"/>
        </w:rPr>
      </w:pP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r>
        <w:rPr>
          <w:rFonts w:ascii="Times New Roman" w:hAnsi="Times New Roman" w:cs="Times New Roman"/>
          <w:sz w:val="32"/>
          <w:szCs w:val="32"/>
        </w:rPr>
        <w:br/>
      </w:r>
      <w:bookmarkStart w:id="0" w:name="_GoBack"/>
      <w:r>
        <w:rPr>
          <w:rFonts w:ascii="Times New Roman" w:hAnsi="Times New Roman" w:cs="Times New Roman"/>
          <w:sz w:val="32"/>
          <w:szCs w:val="32"/>
        </w:rPr>
        <w:lastRenderedPageBreak/>
        <w:br/>
      </w:r>
    </w:p>
    <w:p w:rsidR="006030E9" w:rsidRDefault="006030E9" w:rsidP="006030E9">
      <w:pPr>
        <w:spacing w:line="276" w:lineRule="auto"/>
        <w:jc w:val="both"/>
        <w:rPr>
          <w:rFonts w:ascii="Times New Roman" w:hAnsi="Times New Roman" w:cs="Times New Roman"/>
          <w:sz w:val="32"/>
          <w:szCs w:val="32"/>
        </w:rPr>
      </w:pPr>
      <w:r w:rsidRPr="00E61067">
        <w:rPr>
          <w:rFonts w:ascii="Times New Roman" w:hAnsi="Times New Roman" w:cs="Times New Roman"/>
          <w:sz w:val="32"/>
          <w:szCs w:val="32"/>
        </w:rPr>
        <w:br/>
      </w:r>
    </w:p>
    <w:p w:rsidR="006030E9" w:rsidRDefault="006030E9" w:rsidP="006030E9">
      <w:pPr>
        <w:spacing w:line="276" w:lineRule="auto"/>
        <w:rPr>
          <w:rFonts w:ascii="Times New Roman" w:hAnsi="Times New Roman" w:cs="Times New Roman"/>
          <w:color w:val="000000"/>
          <w:spacing w:val="2"/>
          <w:sz w:val="32"/>
          <w:szCs w:val="32"/>
        </w:rPr>
      </w:pPr>
    </w:p>
    <w:p w:rsidR="006030E9" w:rsidRPr="00C52B64" w:rsidRDefault="006030E9" w:rsidP="006030E9">
      <w:pPr>
        <w:spacing w:line="276" w:lineRule="auto"/>
        <w:rPr>
          <w:rFonts w:ascii="Times New Roman" w:hAnsi="Times New Roman" w:cs="Times New Roman"/>
          <w:color w:val="000000"/>
          <w:spacing w:val="2"/>
          <w:sz w:val="32"/>
          <w:szCs w:val="32"/>
        </w:rPr>
      </w:pPr>
    </w:p>
    <w:p w:rsidR="006030E9" w:rsidRPr="00C52B64" w:rsidRDefault="006030E9" w:rsidP="006030E9">
      <w:pPr>
        <w:spacing w:line="276" w:lineRule="auto"/>
        <w:rPr>
          <w:rFonts w:ascii="Times New Roman" w:hAnsi="Times New Roman" w:cs="Times New Roman"/>
          <w:i/>
          <w:color w:val="000000"/>
          <w:spacing w:val="2"/>
          <w:sz w:val="32"/>
          <w:szCs w:val="32"/>
        </w:rPr>
      </w:pPr>
      <w:r w:rsidRPr="00C52B64">
        <w:rPr>
          <w:rFonts w:ascii="Times New Roman" w:hAnsi="Times New Roman" w:cs="Times New Roman"/>
          <w:i/>
          <w:color w:val="000000"/>
          <w:spacing w:val="2"/>
          <w:sz w:val="32"/>
          <w:szCs w:val="32"/>
        </w:rPr>
        <w:br/>
      </w:r>
    </w:p>
    <w:p w:rsidR="006030E9" w:rsidRPr="00D76553" w:rsidRDefault="006030E9" w:rsidP="006030E9">
      <w:pPr>
        <w:spacing w:line="276" w:lineRule="auto"/>
        <w:rPr>
          <w:rFonts w:ascii="Times New Roman" w:hAnsi="Times New Roman" w:cs="Times New Roman"/>
          <w:sz w:val="32"/>
          <w:szCs w:val="32"/>
        </w:rPr>
      </w:pPr>
    </w:p>
    <w:bookmarkEnd w:id="0"/>
    <w:p w:rsidR="007C42F3" w:rsidRDefault="007C42F3"/>
    <w:sectPr w:rsidR="007C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83"/>
    <w:rsid w:val="006030E9"/>
    <w:rsid w:val="007C42F3"/>
    <w:rsid w:val="00D2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4679</Words>
  <Characters>26674</Characters>
  <Application>Microsoft Office Word</Application>
  <DocSecurity>0</DocSecurity>
  <Lines>222</Lines>
  <Paragraphs>62</Paragraphs>
  <ScaleCrop>false</ScaleCrop>
  <Company/>
  <LinksUpToDate>false</LinksUpToDate>
  <CharactersWithSpaces>31291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2</cp:revision>
  <dcterms:created xsi:type="dcterms:W3CDTF">2025-05-28T09:00:00Z</dcterms:created>
  <dcterms:modified xsi:type="dcterms:W3CDTF">2025-05-28T09:02:00Z</dcterms:modified>
</cp:coreProperties>
</file>