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5B" w:rsidRDefault="00D30A41" w:rsidP="00626DB5">
      <w:pPr>
        <w:spacing w:after="0" w:line="240" w:lineRule="auto"/>
        <w:jc w:val="center"/>
        <w:rPr>
          <w:rFonts w:ascii="Times New Roman" w:eastAsiaTheme="majorEastAsia" w:hAnsi="Times New Roman" w:cs="Times New Roman"/>
          <w:b/>
          <w:bCs/>
          <w:i/>
          <w:iCs/>
          <w:kern w:val="24"/>
          <w:sz w:val="28"/>
          <w:szCs w:val="28"/>
        </w:rPr>
      </w:pPr>
      <w:r>
        <w:rPr>
          <w:rFonts w:ascii="Times New Roman" w:eastAsia="Times New Roman" w:hAnsi="Times New Roman" w:cs="Times New Roman"/>
          <w:b/>
          <w:bCs/>
          <w:i/>
          <w:iCs/>
          <w:sz w:val="32"/>
          <w:szCs w:val="32"/>
          <w:lang w:eastAsia="ru-RU"/>
        </w:rPr>
        <w:t>Тема «</w:t>
      </w:r>
      <w:r w:rsidRPr="00D30A41">
        <w:rPr>
          <w:rFonts w:ascii="Times New Roman" w:eastAsiaTheme="majorEastAsia" w:hAnsi="Times New Roman" w:cs="Times New Roman"/>
          <w:b/>
          <w:bCs/>
          <w:i/>
          <w:iCs/>
          <w:kern w:val="24"/>
          <w:sz w:val="28"/>
          <w:szCs w:val="28"/>
        </w:rPr>
        <w:t>Решение учебно – практических и проектных задач на уроках окружающего мира</w:t>
      </w:r>
      <w:r>
        <w:rPr>
          <w:rFonts w:ascii="Times New Roman" w:eastAsiaTheme="majorEastAsia" w:hAnsi="Times New Roman" w:cs="Times New Roman"/>
          <w:b/>
          <w:bCs/>
          <w:i/>
          <w:iCs/>
          <w:kern w:val="24"/>
          <w:sz w:val="28"/>
          <w:szCs w:val="28"/>
        </w:rPr>
        <w:t>»</w:t>
      </w:r>
    </w:p>
    <w:p w:rsidR="00626DB5" w:rsidRDefault="00626DB5" w:rsidP="00C7695B">
      <w:pPr>
        <w:spacing w:after="0" w:line="240" w:lineRule="auto"/>
        <w:rPr>
          <w:rFonts w:ascii="Times New Roman" w:eastAsiaTheme="majorEastAsia" w:hAnsi="Times New Roman" w:cs="Times New Roman"/>
          <w:b/>
          <w:bCs/>
          <w:i/>
          <w:iCs/>
          <w:kern w:val="24"/>
          <w:sz w:val="28"/>
          <w:szCs w:val="28"/>
        </w:rPr>
      </w:pPr>
    </w:p>
    <w:p w:rsidR="00626DB5" w:rsidRDefault="00626DB5" w:rsidP="00626DB5">
      <w:pPr>
        <w:spacing w:after="0" w:line="240" w:lineRule="auto"/>
        <w:jc w:val="right"/>
        <w:rPr>
          <w:rFonts w:ascii="Times New Roman" w:eastAsiaTheme="majorEastAsia" w:hAnsi="Times New Roman" w:cs="Times New Roman"/>
          <w:b/>
          <w:bCs/>
          <w:i/>
          <w:iCs/>
          <w:kern w:val="24"/>
          <w:sz w:val="28"/>
          <w:szCs w:val="28"/>
        </w:rPr>
      </w:pPr>
      <w:r>
        <w:rPr>
          <w:rFonts w:ascii="Times New Roman" w:eastAsiaTheme="majorEastAsia" w:hAnsi="Times New Roman" w:cs="Times New Roman"/>
          <w:b/>
          <w:bCs/>
          <w:i/>
          <w:iCs/>
          <w:kern w:val="24"/>
          <w:sz w:val="28"/>
          <w:szCs w:val="28"/>
        </w:rPr>
        <w:t>Довбня Светлана Владимировна</w:t>
      </w:r>
    </w:p>
    <w:p w:rsidR="00626DB5" w:rsidRDefault="00626DB5" w:rsidP="00626DB5">
      <w:pPr>
        <w:spacing w:after="0" w:line="240" w:lineRule="auto"/>
        <w:jc w:val="right"/>
        <w:rPr>
          <w:rFonts w:ascii="Times New Roman" w:eastAsiaTheme="majorEastAsia" w:hAnsi="Times New Roman" w:cs="Times New Roman"/>
          <w:b/>
          <w:bCs/>
          <w:i/>
          <w:iCs/>
          <w:kern w:val="24"/>
          <w:sz w:val="28"/>
          <w:szCs w:val="28"/>
        </w:rPr>
      </w:pPr>
      <w:r>
        <w:rPr>
          <w:rFonts w:ascii="Times New Roman" w:eastAsiaTheme="majorEastAsia" w:hAnsi="Times New Roman" w:cs="Times New Roman"/>
          <w:b/>
          <w:bCs/>
          <w:i/>
          <w:iCs/>
          <w:kern w:val="24"/>
          <w:sz w:val="28"/>
          <w:szCs w:val="28"/>
        </w:rPr>
        <w:t xml:space="preserve">учитель начальных классов </w:t>
      </w:r>
    </w:p>
    <w:p w:rsidR="00622B92" w:rsidRDefault="00622B92" w:rsidP="00626DB5">
      <w:pPr>
        <w:spacing w:after="0" w:line="240" w:lineRule="auto"/>
        <w:jc w:val="right"/>
        <w:rPr>
          <w:rFonts w:ascii="Times New Roman" w:eastAsiaTheme="majorEastAsia" w:hAnsi="Times New Roman" w:cs="Times New Roman"/>
          <w:b/>
          <w:bCs/>
          <w:i/>
          <w:iCs/>
          <w:kern w:val="24"/>
          <w:sz w:val="28"/>
          <w:szCs w:val="28"/>
        </w:rPr>
      </w:pPr>
      <w:r>
        <w:rPr>
          <w:rFonts w:ascii="Times New Roman" w:eastAsiaTheme="majorEastAsia" w:hAnsi="Times New Roman" w:cs="Times New Roman"/>
          <w:b/>
          <w:bCs/>
          <w:i/>
          <w:iCs/>
          <w:kern w:val="24"/>
          <w:sz w:val="28"/>
          <w:szCs w:val="28"/>
        </w:rPr>
        <w:t>ГБОУ школа №598 г. Санкт - Петербург</w:t>
      </w:r>
      <w:bookmarkStart w:id="0" w:name="_GoBack"/>
      <w:bookmarkEnd w:id="0"/>
    </w:p>
    <w:p w:rsidR="00626DB5" w:rsidRDefault="00C7695B" w:rsidP="00C7695B">
      <w:pPr>
        <w:spacing w:after="0" w:line="240" w:lineRule="auto"/>
        <w:jc w:val="both"/>
        <w:textAlignment w:val="baseline"/>
        <w:rPr>
          <w:rFonts w:ascii="Times New Roman" w:eastAsia="Times New Roman" w:hAnsi="Times New Roman" w:cs="Times New Roman"/>
          <w:bCs/>
          <w:i/>
          <w:iCs/>
          <w:sz w:val="28"/>
          <w:szCs w:val="28"/>
          <w:lang w:eastAsia="ru-RU"/>
        </w:rPr>
      </w:pPr>
      <w:r w:rsidRPr="00B5302E">
        <w:rPr>
          <w:i/>
        </w:rPr>
        <w:t xml:space="preserve">  </w:t>
      </w:r>
      <w:r w:rsidRPr="00B5302E">
        <w:rPr>
          <w:rFonts w:ascii="Times New Roman" w:eastAsia="Times New Roman" w:hAnsi="Times New Roman" w:cs="Times New Roman"/>
          <w:bCs/>
          <w:i/>
          <w:iCs/>
          <w:sz w:val="28"/>
          <w:szCs w:val="28"/>
          <w:lang w:eastAsia="ru-RU"/>
        </w:rPr>
        <w:t xml:space="preserve">   </w:t>
      </w:r>
    </w:p>
    <w:p w:rsidR="00C7695B" w:rsidRPr="00B5302E" w:rsidRDefault="00626DB5" w:rsidP="00626DB5">
      <w:pPr>
        <w:spacing w:after="0" w:line="240" w:lineRule="auto"/>
        <w:jc w:val="both"/>
        <w:textAlignment w:val="baseline"/>
        <w:rPr>
          <w:rFonts w:ascii="Times New Roman" w:eastAsia="Times New Roman" w:hAnsi="Times New Roman" w:cs="Times New Roman"/>
          <w:i/>
          <w:sz w:val="30"/>
          <w:szCs w:val="30"/>
          <w:lang w:eastAsia="ru-RU"/>
        </w:rPr>
      </w:pPr>
      <w:r>
        <w:rPr>
          <w:rFonts w:ascii="Times New Roman" w:eastAsia="Times New Roman" w:hAnsi="Times New Roman" w:cs="Times New Roman"/>
          <w:bCs/>
          <w:i/>
          <w:iCs/>
          <w:sz w:val="28"/>
          <w:szCs w:val="28"/>
          <w:lang w:eastAsia="ru-RU"/>
        </w:rPr>
        <w:t xml:space="preserve">     </w:t>
      </w:r>
      <w:r w:rsidR="00C7695B" w:rsidRPr="00B5302E">
        <w:rPr>
          <w:rFonts w:ascii="Times New Roman" w:eastAsia="Times New Roman" w:hAnsi="Times New Roman" w:cs="Times New Roman"/>
          <w:i/>
          <w:sz w:val="28"/>
          <w:szCs w:val="28"/>
          <w:bdr w:val="none" w:sz="0" w:space="0" w:color="auto" w:frame="1"/>
          <w:lang w:eastAsia="ru-RU"/>
        </w:rPr>
        <w:t>Анализируя свою деятельность,  я сталкиваюсь с рядом проблем: </w:t>
      </w:r>
    </w:p>
    <w:p w:rsidR="00C7695B" w:rsidRPr="00B5302E" w:rsidRDefault="00C7695B" w:rsidP="00626DB5">
      <w:pPr>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28"/>
          <w:szCs w:val="28"/>
          <w:bdr w:val="none" w:sz="0" w:space="0" w:color="auto" w:frame="1"/>
          <w:lang w:eastAsia="ru-RU"/>
        </w:rPr>
        <w:t xml:space="preserve">- </w:t>
      </w:r>
      <w:r w:rsidRPr="00B5302E">
        <w:rPr>
          <w:rFonts w:ascii="Times New Roman" w:eastAsia="Times New Roman" w:hAnsi="Times New Roman" w:cs="Times New Roman"/>
          <w:sz w:val="14"/>
          <w:szCs w:val="14"/>
          <w:bdr w:val="none" w:sz="0" w:space="0" w:color="auto" w:frame="1"/>
          <w:lang w:eastAsia="ru-RU"/>
        </w:rPr>
        <w:t>    </w:t>
      </w:r>
      <w:r w:rsidRPr="00B5302E">
        <w:rPr>
          <w:rFonts w:ascii="Times New Roman" w:eastAsia="Times New Roman" w:hAnsi="Times New Roman" w:cs="Times New Roman"/>
          <w:sz w:val="28"/>
          <w:szCs w:val="28"/>
          <w:bdr w:val="none" w:sz="0" w:space="0" w:color="auto" w:frame="1"/>
          <w:lang w:eastAsia="ru-RU"/>
        </w:rPr>
        <w:t>низкий уровень самостоятельности учащихся в учебном процессе;</w:t>
      </w:r>
    </w:p>
    <w:p w:rsidR="00C7695B" w:rsidRPr="00B5302E" w:rsidRDefault="00C7695B" w:rsidP="00626DB5">
      <w:pPr>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28"/>
          <w:szCs w:val="28"/>
          <w:bdr w:val="none" w:sz="0" w:space="0" w:color="auto" w:frame="1"/>
          <w:lang w:eastAsia="ru-RU"/>
        </w:rPr>
        <w:t xml:space="preserve">- </w:t>
      </w:r>
      <w:r w:rsidRPr="00B5302E">
        <w:rPr>
          <w:rFonts w:ascii="Times New Roman" w:eastAsia="Times New Roman" w:hAnsi="Times New Roman" w:cs="Times New Roman"/>
          <w:sz w:val="14"/>
          <w:szCs w:val="14"/>
          <w:bdr w:val="none" w:sz="0" w:space="0" w:color="auto" w:frame="1"/>
          <w:lang w:eastAsia="ru-RU"/>
        </w:rPr>
        <w:t>   </w:t>
      </w:r>
      <w:r w:rsidRPr="00B5302E">
        <w:rPr>
          <w:rFonts w:ascii="Times New Roman" w:eastAsia="Times New Roman" w:hAnsi="Times New Roman" w:cs="Times New Roman"/>
          <w:sz w:val="28"/>
          <w:szCs w:val="28"/>
          <w:bdr w:val="none" w:sz="0" w:space="0" w:color="auto" w:frame="1"/>
          <w:lang w:eastAsia="ru-RU"/>
        </w:rPr>
        <w:t>неспособность учащихся внимательно прочитать текст и выделить последовательность действий, а также выполнить работу от начала до конца в соответствии с заданием;</w:t>
      </w:r>
    </w:p>
    <w:p w:rsidR="00C7695B" w:rsidRDefault="00C7695B" w:rsidP="00626DB5">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Pr="00B5302E">
        <w:rPr>
          <w:rFonts w:ascii="Times New Roman" w:eastAsia="Times New Roman" w:hAnsi="Times New Roman" w:cs="Times New Roman"/>
          <w:sz w:val="14"/>
          <w:szCs w:val="14"/>
          <w:bdr w:val="none" w:sz="0" w:space="0" w:color="auto" w:frame="1"/>
          <w:lang w:eastAsia="ru-RU"/>
        </w:rPr>
        <w:t>      </w:t>
      </w:r>
      <w:r w:rsidRPr="00B5302E">
        <w:rPr>
          <w:rFonts w:ascii="Times New Roman" w:eastAsia="Times New Roman" w:hAnsi="Times New Roman" w:cs="Times New Roman"/>
          <w:sz w:val="28"/>
          <w:szCs w:val="28"/>
          <w:bdr w:val="none" w:sz="0" w:space="0" w:color="auto" w:frame="1"/>
          <w:lang w:eastAsia="ru-RU"/>
        </w:rPr>
        <w:t>разрыв между поисковой, исследовательской деятельностью учащихся и практическими упражнениями.</w:t>
      </w:r>
    </w:p>
    <w:p w:rsidR="00C7695B" w:rsidRPr="00B5302E" w:rsidRDefault="00C7695B" w:rsidP="00626DB5">
      <w:pPr>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28"/>
          <w:szCs w:val="28"/>
          <w:bdr w:val="none" w:sz="0" w:space="0" w:color="auto" w:frame="1"/>
          <w:lang w:eastAsia="ru-RU"/>
        </w:rPr>
        <w:t xml:space="preserve">    </w:t>
      </w:r>
      <w:r w:rsidRPr="00B5302E">
        <w:rPr>
          <w:rFonts w:ascii="Times New Roman" w:eastAsia="Times New Roman" w:hAnsi="Times New Roman" w:cs="Times New Roman"/>
          <w:sz w:val="28"/>
          <w:szCs w:val="28"/>
          <w:bdr w:val="none" w:sz="0" w:space="0" w:color="auto" w:frame="1"/>
          <w:lang w:eastAsia="ru-RU"/>
        </w:rPr>
        <w:t xml:space="preserve">В течение последних двух лет я широко применяю  </w:t>
      </w:r>
      <w:r>
        <w:rPr>
          <w:rFonts w:ascii="Times New Roman" w:eastAsia="Times New Roman" w:hAnsi="Times New Roman" w:cs="Times New Roman"/>
          <w:sz w:val="28"/>
          <w:szCs w:val="28"/>
          <w:bdr w:val="none" w:sz="0" w:space="0" w:color="auto" w:frame="1"/>
          <w:lang w:eastAsia="ru-RU"/>
        </w:rPr>
        <w:t>проектные задачи в своей работе.</w:t>
      </w:r>
    </w:p>
    <w:p w:rsidR="00C7695B" w:rsidRPr="00C7695B" w:rsidRDefault="00C7695B" w:rsidP="00626DB5">
      <w:pPr>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Cs/>
          <w:iCs/>
          <w:sz w:val="28"/>
          <w:szCs w:val="28"/>
          <w:lang w:eastAsia="ru-RU"/>
        </w:rPr>
        <w:t xml:space="preserve">    </w:t>
      </w:r>
      <w:r w:rsidRPr="00B5302E">
        <w:rPr>
          <w:rFonts w:ascii="Times New Roman" w:eastAsia="Times New Roman" w:hAnsi="Times New Roman" w:cs="Times New Roman"/>
          <w:bCs/>
          <w:iCs/>
          <w:sz w:val="28"/>
          <w:szCs w:val="28"/>
          <w:lang w:eastAsia="ru-RU"/>
        </w:rPr>
        <w:t xml:space="preserve">Очень часто учащиеся уже в начальной школе не хотят учиться, у них страдает мотивация учения и интерес к получению </w:t>
      </w:r>
      <w:r w:rsidRPr="00A17394">
        <w:rPr>
          <w:rFonts w:ascii="Times New Roman" w:eastAsia="Times New Roman" w:hAnsi="Times New Roman" w:cs="Times New Roman"/>
          <w:bCs/>
          <w:iCs/>
          <w:sz w:val="28"/>
          <w:szCs w:val="28"/>
          <w:lang w:eastAsia="ru-RU"/>
        </w:rPr>
        <w:t xml:space="preserve">новых знаний. Ребенка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Пробивающие себе дорогу новые принципы личностно-ориентированного образования, индивидуального подхода, субъективности в обучении потребовали в первую очередь новых методов обучения. </w:t>
      </w:r>
      <w:r>
        <w:rPr>
          <w:rFonts w:ascii="Times New Roman" w:eastAsia="Times New Roman" w:hAnsi="Times New Roman" w:cs="Times New Roman"/>
          <w:bCs/>
          <w:iCs/>
          <w:sz w:val="28"/>
          <w:szCs w:val="28"/>
          <w:lang w:eastAsia="ru-RU"/>
        </w:rPr>
        <w:t xml:space="preserve"> Одним из таких </w:t>
      </w:r>
      <w:r w:rsidRPr="00A17394">
        <w:rPr>
          <w:rFonts w:ascii="Times New Roman" w:eastAsia="Times New Roman" w:hAnsi="Times New Roman" w:cs="Times New Roman"/>
          <w:bCs/>
          <w:iCs/>
          <w:sz w:val="28"/>
          <w:szCs w:val="28"/>
          <w:lang w:eastAsia="ru-RU"/>
        </w:rPr>
        <w:t xml:space="preserve"> методов обучения является решение проектных задач</w:t>
      </w:r>
      <w:r w:rsidRPr="008D5E81">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 xml:space="preserve"> </w:t>
      </w:r>
      <w:r w:rsidRPr="00C7695B">
        <w:rPr>
          <w:rStyle w:val="a4"/>
          <w:rFonts w:ascii="Times New Roman" w:hAnsi="Times New Roman" w:cs="Times New Roman"/>
          <w:color w:val="auto"/>
          <w:sz w:val="28"/>
          <w:szCs w:val="28"/>
        </w:rPr>
        <w:t>Наша школа  находится  в  начале пути реализации метода проектных задач в своей педагогической деятельности. Тем не менее, накоплен определённый опыт работы в этом направлении, которым я  хочу  поделиться.</w:t>
      </w:r>
    </w:p>
    <w:p w:rsidR="00C7695B" w:rsidRPr="00A17394" w:rsidRDefault="00C7695B" w:rsidP="00626DB5">
      <w:pPr>
        <w:spacing w:after="0" w:line="240" w:lineRule="auto"/>
        <w:jc w:val="both"/>
        <w:rPr>
          <w:rFonts w:ascii="Times New Roman" w:eastAsia="Times New Roman" w:hAnsi="Times New Roman" w:cs="Times New Roman"/>
          <w:b/>
          <w:bCs/>
          <w:iCs/>
          <w:sz w:val="28"/>
          <w:szCs w:val="28"/>
          <w:lang w:eastAsia="ru-RU"/>
        </w:rPr>
      </w:pPr>
      <w:r>
        <w:rPr>
          <w:rFonts w:ascii="Times New Roman" w:hAnsi="Times New Roman" w:cs="Times New Roman"/>
          <w:sz w:val="28"/>
          <w:szCs w:val="28"/>
        </w:rPr>
        <w:t xml:space="preserve">   </w:t>
      </w:r>
      <w:r w:rsidRPr="00A17394">
        <w:rPr>
          <w:rFonts w:ascii="Times New Roman" w:eastAsia="Times New Roman" w:hAnsi="Times New Roman" w:cs="Times New Roman"/>
          <w:b/>
          <w:bCs/>
          <w:iCs/>
          <w:sz w:val="28"/>
          <w:szCs w:val="28"/>
          <w:lang w:eastAsia="ru-RU"/>
        </w:rPr>
        <w:t>Проектная задача ориентирована на применение учащимися целого ряда способов действий, средств и приемов не в стандартной форме, а в ситуациях, по форме и содержанию приближенных к реальным.</w:t>
      </w:r>
      <w:r>
        <w:rPr>
          <w:rFonts w:ascii="Times New Roman" w:eastAsia="Times New Roman" w:hAnsi="Times New Roman" w:cs="Times New Roman"/>
          <w:b/>
          <w:bCs/>
          <w:iCs/>
          <w:sz w:val="28"/>
          <w:szCs w:val="28"/>
          <w:lang w:eastAsia="ru-RU"/>
        </w:rPr>
        <w:t xml:space="preserve"> </w:t>
      </w:r>
      <w:r w:rsidRPr="002B584E">
        <w:rPr>
          <w:rFonts w:ascii="Times New Roman" w:eastAsia="Times New Roman" w:hAnsi="Times New Roman" w:cs="Times New Roman"/>
          <w:b/>
          <w:bCs/>
          <w:iCs/>
          <w:sz w:val="28"/>
          <w:szCs w:val="28"/>
          <w:lang w:eastAsia="ru-RU"/>
        </w:rPr>
        <w:t>Главное  отличие проектной задачи от проекта заключается в том, что для решения этой задачи школьникам предлага</w:t>
      </w:r>
      <w:r w:rsidRPr="002B584E">
        <w:rPr>
          <w:rFonts w:ascii="Times New Roman" w:eastAsia="Times New Roman" w:hAnsi="Times New Roman" w:cs="Times New Roman"/>
          <w:b/>
          <w:bCs/>
          <w:iCs/>
          <w:sz w:val="28"/>
          <w:szCs w:val="28"/>
          <w:lang w:eastAsia="ru-RU"/>
        </w:rPr>
        <w:softHyphen/>
        <w:t>ются все необходимые средства и материалы в виде набо</w:t>
      </w:r>
      <w:r w:rsidRPr="002B584E">
        <w:rPr>
          <w:rFonts w:ascii="Times New Roman" w:eastAsia="Times New Roman" w:hAnsi="Times New Roman" w:cs="Times New Roman"/>
          <w:b/>
          <w:bCs/>
          <w:iCs/>
          <w:sz w:val="28"/>
          <w:szCs w:val="28"/>
          <w:lang w:eastAsia="ru-RU"/>
        </w:rPr>
        <w:softHyphen/>
        <w:t>ра (или системы) заданий и требу</w:t>
      </w:r>
      <w:r>
        <w:rPr>
          <w:rFonts w:ascii="Times New Roman" w:eastAsia="Times New Roman" w:hAnsi="Times New Roman" w:cs="Times New Roman"/>
          <w:b/>
          <w:bCs/>
          <w:iCs/>
          <w:sz w:val="28"/>
          <w:szCs w:val="28"/>
          <w:lang w:eastAsia="ru-RU"/>
        </w:rPr>
        <w:t>емых для их выполне</w:t>
      </w:r>
      <w:r>
        <w:rPr>
          <w:rFonts w:ascii="Times New Roman" w:eastAsia="Times New Roman" w:hAnsi="Times New Roman" w:cs="Times New Roman"/>
          <w:b/>
          <w:bCs/>
          <w:iCs/>
          <w:sz w:val="28"/>
          <w:szCs w:val="28"/>
          <w:lang w:eastAsia="ru-RU"/>
        </w:rPr>
        <w:softHyphen/>
        <w:t>ния данных.</w:t>
      </w:r>
    </w:p>
    <w:p w:rsidR="00C7695B" w:rsidRDefault="00C7695B" w:rsidP="00626DB5">
      <w:pPr>
        <w:pStyle w:val="a3"/>
        <w:spacing w:before="0" w:beforeAutospacing="0" w:after="0" w:afterAutospacing="0"/>
        <w:jc w:val="both"/>
        <w:rPr>
          <w:sz w:val="28"/>
          <w:szCs w:val="28"/>
        </w:rPr>
      </w:pPr>
      <w:r>
        <w:rPr>
          <w:bCs/>
          <w:iCs/>
          <w:sz w:val="28"/>
          <w:szCs w:val="28"/>
        </w:rPr>
        <w:t xml:space="preserve">   </w:t>
      </w:r>
      <w:r w:rsidRPr="00A17394">
        <w:rPr>
          <w:bCs/>
          <w:iCs/>
          <w:sz w:val="28"/>
          <w:szCs w:val="28"/>
        </w:rPr>
        <w:t xml:space="preserve"> </w:t>
      </w:r>
      <w:r>
        <w:rPr>
          <w:sz w:val="28"/>
          <w:szCs w:val="28"/>
        </w:rPr>
        <w:t xml:space="preserve"> С</w:t>
      </w:r>
      <w:r w:rsidRPr="00E30A83">
        <w:rPr>
          <w:sz w:val="28"/>
          <w:szCs w:val="28"/>
        </w:rPr>
        <w:t xml:space="preserve"> то</w:t>
      </w:r>
      <w:r>
        <w:rPr>
          <w:sz w:val="28"/>
          <w:szCs w:val="28"/>
        </w:rPr>
        <w:t xml:space="preserve">чкой зрения А. Б. Воронцова, </w:t>
      </w:r>
      <w:r w:rsidRPr="00E30A83">
        <w:rPr>
          <w:sz w:val="28"/>
          <w:szCs w:val="28"/>
        </w:rPr>
        <w:t xml:space="preserve"> проектная задача – это набор заданий, стимулирующих систему действий учащихся, направленных на получение «продукта», и одновременно качественное самоизменение учащихся</w:t>
      </w:r>
      <w:r>
        <w:rPr>
          <w:sz w:val="28"/>
          <w:szCs w:val="28"/>
        </w:rPr>
        <w:t xml:space="preserve">. </w:t>
      </w:r>
      <w:r w:rsidRPr="0096444B">
        <w:rPr>
          <w:rFonts w:eastAsia="+mn-ea"/>
          <w:b/>
          <w:bCs/>
          <w:kern w:val="24"/>
          <w:sz w:val="28"/>
          <w:szCs w:val="28"/>
        </w:rPr>
        <w:t xml:space="preserve">В 1-3 классах </w:t>
      </w:r>
      <w:r>
        <w:rPr>
          <w:rFonts w:eastAsia="+mn-ea"/>
          <w:b/>
          <w:bCs/>
          <w:kern w:val="24"/>
          <w:sz w:val="28"/>
          <w:szCs w:val="28"/>
        </w:rPr>
        <w:t>основная педагогическая цель проектной задачи</w:t>
      </w:r>
      <w:r w:rsidRPr="0096444B">
        <w:rPr>
          <w:rFonts w:eastAsia="+mn-ea"/>
          <w:b/>
          <w:bCs/>
          <w:kern w:val="24"/>
          <w:sz w:val="28"/>
          <w:szCs w:val="28"/>
        </w:rPr>
        <w:t xml:space="preserve"> – способствовать формированию разных способов учебного сотрудничества. Основной метод здесь – встроенное наблюдение за детьми.  </w:t>
      </w:r>
    </w:p>
    <w:p w:rsidR="00C7695B" w:rsidRPr="00A17394" w:rsidRDefault="00C7695B" w:rsidP="00626DB5">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Структура</w:t>
      </w:r>
      <w:r w:rsidRPr="00A17394">
        <w:rPr>
          <w:rFonts w:ascii="Times New Roman" w:eastAsia="Times New Roman" w:hAnsi="Times New Roman" w:cs="Times New Roman"/>
          <w:b/>
          <w:bCs/>
          <w:iCs/>
          <w:sz w:val="28"/>
          <w:szCs w:val="28"/>
          <w:lang w:eastAsia="ru-RU"/>
        </w:rPr>
        <w:t xml:space="preserve"> проектной задачи.</w:t>
      </w:r>
      <w:r>
        <w:rPr>
          <w:rFonts w:ascii="Times New Roman" w:eastAsia="Times New Roman" w:hAnsi="Times New Roman" w:cs="Times New Roman"/>
          <w:b/>
          <w:bCs/>
          <w:iCs/>
          <w:sz w:val="28"/>
          <w:szCs w:val="28"/>
          <w:lang w:eastAsia="ru-RU"/>
        </w:rPr>
        <w:t xml:space="preserve"> </w:t>
      </w:r>
      <w:r w:rsidRPr="00A17394">
        <w:rPr>
          <w:rFonts w:ascii="Times New Roman" w:eastAsia="Times New Roman" w:hAnsi="Times New Roman" w:cs="Times New Roman"/>
          <w:bCs/>
          <w:iCs/>
          <w:sz w:val="28"/>
          <w:szCs w:val="28"/>
          <w:lang w:eastAsia="ru-RU"/>
        </w:rPr>
        <w:t xml:space="preserve"> Прежде всего, должна быть описана проблемная ситуация, но в этой ситуации не должна быть напрямую поставлена задача. Задача должна быть сформулирована самими детьми по результатам разбора проблемной ситуации. Таким образом, формулировка задачи скрыта в описании проблемной ситуации. Проблемная ситуация должна быть такой, чтобы путей ее преодоления, а следовательно, и возможных вариантов конечного «продукта» было несколько.</w:t>
      </w:r>
    </w:p>
    <w:p w:rsidR="00C7695B" w:rsidRPr="00CD2206" w:rsidRDefault="00C7695B" w:rsidP="00626DB5">
      <w:pPr>
        <w:spacing w:after="0" w:line="240" w:lineRule="auto"/>
        <w:jc w:val="both"/>
        <w:rPr>
          <w:rFonts w:ascii="Times New Roman" w:eastAsia="Times New Roman" w:hAnsi="Times New Roman" w:cs="Times New Roman"/>
          <w:b/>
          <w:bCs/>
          <w:iCs/>
          <w:sz w:val="28"/>
          <w:szCs w:val="28"/>
          <w:u w:val="single"/>
          <w:lang w:eastAsia="ru-RU"/>
        </w:rPr>
      </w:pPr>
      <w:r w:rsidRPr="00CD2206">
        <w:rPr>
          <w:rFonts w:ascii="Times New Roman" w:eastAsia="Times New Roman" w:hAnsi="Times New Roman" w:cs="Times New Roman"/>
          <w:b/>
          <w:bCs/>
          <w:iCs/>
          <w:sz w:val="28"/>
          <w:szCs w:val="28"/>
          <w:u w:val="single"/>
          <w:lang w:eastAsia="ru-RU"/>
        </w:rPr>
        <w:t>Этапы проектной задачи:</w:t>
      </w:r>
    </w:p>
    <w:p w:rsidR="00C7695B" w:rsidRPr="00CD2206" w:rsidRDefault="00C7695B" w:rsidP="00626DB5">
      <w:pPr>
        <w:spacing w:after="0" w:line="240" w:lineRule="auto"/>
        <w:jc w:val="both"/>
        <w:rPr>
          <w:rFonts w:ascii="Times New Roman" w:eastAsia="Times New Roman" w:hAnsi="Times New Roman" w:cs="Times New Roman"/>
          <w:bCs/>
          <w:iCs/>
          <w:sz w:val="28"/>
          <w:szCs w:val="28"/>
          <w:lang w:eastAsia="ru-RU"/>
        </w:rPr>
      </w:pPr>
      <w:r w:rsidRPr="00CD2206">
        <w:rPr>
          <w:rFonts w:ascii="Times New Roman" w:eastAsia="Times New Roman" w:hAnsi="Times New Roman" w:cs="Times New Roman"/>
          <w:bCs/>
          <w:iCs/>
          <w:sz w:val="28"/>
          <w:szCs w:val="28"/>
          <w:lang w:eastAsia="ru-RU"/>
        </w:rPr>
        <w:lastRenderedPageBreak/>
        <w:t>1-й – погружение в  проектную  задачу;</w:t>
      </w:r>
    </w:p>
    <w:p w:rsidR="00C7695B" w:rsidRPr="00CD2206" w:rsidRDefault="00C7695B" w:rsidP="00626DB5">
      <w:pPr>
        <w:spacing w:after="0" w:line="240" w:lineRule="auto"/>
        <w:jc w:val="both"/>
        <w:rPr>
          <w:rFonts w:ascii="Times New Roman" w:eastAsia="Times New Roman" w:hAnsi="Times New Roman" w:cs="Times New Roman"/>
          <w:bCs/>
          <w:iCs/>
          <w:sz w:val="28"/>
          <w:szCs w:val="28"/>
          <w:lang w:eastAsia="ru-RU"/>
        </w:rPr>
      </w:pPr>
      <w:r w:rsidRPr="00CD2206">
        <w:rPr>
          <w:rFonts w:ascii="Times New Roman" w:eastAsia="Times New Roman" w:hAnsi="Times New Roman" w:cs="Times New Roman"/>
          <w:bCs/>
          <w:iCs/>
          <w:sz w:val="28"/>
          <w:szCs w:val="28"/>
          <w:lang w:eastAsia="ru-RU"/>
        </w:rPr>
        <w:t>2-й – организация деятельности;</w:t>
      </w:r>
    </w:p>
    <w:p w:rsidR="00C7695B" w:rsidRPr="00CD2206" w:rsidRDefault="00C7695B" w:rsidP="00626DB5">
      <w:pPr>
        <w:spacing w:after="0" w:line="240" w:lineRule="auto"/>
        <w:jc w:val="both"/>
        <w:rPr>
          <w:rFonts w:ascii="Times New Roman" w:eastAsia="Times New Roman" w:hAnsi="Times New Roman" w:cs="Times New Roman"/>
          <w:bCs/>
          <w:iCs/>
          <w:sz w:val="28"/>
          <w:szCs w:val="28"/>
          <w:lang w:eastAsia="ru-RU"/>
        </w:rPr>
      </w:pPr>
      <w:r w:rsidRPr="00CD2206">
        <w:rPr>
          <w:rFonts w:ascii="Times New Roman" w:eastAsia="Times New Roman" w:hAnsi="Times New Roman" w:cs="Times New Roman"/>
          <w:bCs/>
          <w:iCs/>
          <w:sz w:val="28"/>
          <w:szCs w:val="28"/>
          <w:lang w:eastAsia="ru-RU"/>
        </w:rPr>
        <w:t>3-й – осуществление деятельности;</w:t>
      </w:r>
    </w:p>
    <w:p w:rsidR="00C7695B" w:rsidRDefault="00C7695B" w:rsidP="00626DB5">
      <w:pPr>
        <w:spacing w:after="0" w:line="240" w:lineRule="auto"/>
        <w:jc w:val="both"/>
        <w:rPr>
          <w:rFonts w:ascii="Times New Roman" w:eastAsia="Times New Roman" w:hAnsi="Times New Roman" w:cs="Times New Roman"/>
          <w:bCs/>
          <w:iCs/>
          <w:sz w:val="28"/>
          <w:szCs w:val="28"/>
          <w:lang w:eastAsia="ru-RU"/>
        </w:rPr>
      </w:pPr>
      <w:r w:rsidRPr="00CD2206">
        <w:rPr>
          <w:rFonts w:ascii="Times New Roman" w:eastAsia="Times New Roman" w:hAnsi="Times New Roman" w:cs="Times New Roman"/>
          <w:bCs/>
          <w:iCs/>
          <w:sz w:val="28"/>
          <w:szCs w:val="28"/>
          <w:lang w:eastAsia="ru-RU"/>
        </w:rPr>
        <w:t>4-й – презентация результатов и рефлексия.</w:t>
      </w:r>
    </w:p>
    <w:p w:rsidR="00C7695B" w:rsidRPr="005966C7" w:rsidRDefault="00C7695B" w:rsidP="00626D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695B">
        <w:rPr>
          <w:rStyle w:val="a4"/>
          <w:color w:val="auto"/>
          <w:sz w:val="28"/>
          <w:szCs w:val="28"/>
        </w:rPr>
        <w:t xml:space="preserve">      </w:t>
      </w:r>
      <w:r w:rsidRPr="00C7695B">
        <w:rPr>
          <w:rStyle w:val="a4"/>
          <w:rFonts w:ascii="Times New Roman" w:hAnsi="Times New Roman" w:cs="Times New Roman"/>
          <w:color w:val="auto"/>
          <w:sz w:val="28"/>
          <w:szCs w:val="28"/>
        </w:rPr>
        <w:t>Решение проектной задачи принципиально требует коллективно-распределенной деятельности учащихся – работы в малых группах.</w:t>
      </w:r>
      <w:r w:rsidRPr="00C7695B">
        <w:rPr>
          <w:rFonts w:ascii="Times New Roman" w:hAnsi="Times New Roman" w:cs="Times New Roman"/>
          <w:b/>
          <w:i/>
          <w:sz w:val="44"/>
        </w:rPr>
        <w:t xml:space="preserve"> </w:t>
      </w:r>
      <w:r w:rsidRPr="00CE78DA">
        <w:rPr>
          <w:rFonts w:ascii="Times New Roman" w:eastAsia="Times New Roman" w:hAnsi="Times New Roman" w:cs="Times New Roman"/>
          <w:b/>
          <w:bCs/>
          <w:sz w:val="28"/>
          <w:szCs w:val="28"/>
          <w:lang w:eastAsia="ru-RU"/>
        </w:rPr>
        <w:t xml:space="preserve">Задания, ориентированные на совместное развитие школьников. </w:t>
      </w:r>
      <w:r w:rsidRPr="00CE78DA">
        <w:rPr>
          <w:rFonts w:ascii="Times New Roman" w:eastAsia="Times New Roman" w:hAnsi="Times New Roman" w:cs="Times New Roman"/>
          <w:sz w:val="28"/>
          <w:szCs w:val="28"/>
          <w:lang w:eastAsia="ru-RU"/>
        </w:rPr>
        <w:t> </w:t>
      </w:r>
      <w:r w:rsidR="005966C7">
        <w:rPr>
          <w:rFonts w:ascii="Arial" w:eastAsia="Times New Roman" w:hAnsi="Arial" w:cs="Arial"/>
          <w:color w:val="000000"/>
          <w:sz w:val="20"/>
          <w:szCs w:val="20"/>
          <w:lang w:eastAsia="ru-RU"/>
        </w:rPr>
        <w:t xml:space="preserve">    </w:t>
      </w:r>
      <w:r w:rsidR="005966C7" w:rsidRPr="005966C7">
        <w:rPr>
          <w:rFonts w:ascii="Times New Roman" w:eastAsia="Times New Roman" w:hAnsi="Times New Roman" w:cs="Times New Roman"/>
          <w:color w:val="000000"/>
          <w:sz w:val="28"/>
          <w:szCs w:val="28"/>
          <w:lang w:eastAsia="ru-RU"/>
        </w:rPr>
        <w:t xml:space="preserve">Проектная задача имеет свои особенности. Она может состоять из нескольких заданий, которые связаны между собой общим сюжетом и служат ориентирами при решении поставленной задачи в целом. Проектные задачи могут быть как предметными, так и межпредметными. Главное условие – возможность переноса известных детям способов действий (знаний, умений) в новую для них практическую ситуацию, где итогом будет реальный детский продукт. Следует также отметить, что регулярное использование таких задач способствует повышению познавательного интереса учащихся.  </w:t>
      </w:r>
      <w:r w:rsidR="005966C7" w:rsidRPr="005966C7">
        <w:rPr>
          <w:rFonts w:ascii="Times New Roman" w:eastAsia="Times New Roman" w:hAnsi="Times New Roman" w:cs="Times New Roman"/>
          <w:b/>
          <w:bCs/>
          <w:i/>
          <w:iCs/>
          <w:color w:val="000000"/>
          <w:sz w:val="28"/>
          <w:szCs w:val="28"/>
          <w:lang w:eastAsia="ru-RU"/>
        </w:rPr>
        <w:t>В 1–2-м классах </w:t>
      </w:r>
      <w:r w:rsidR="005966C7" w:rsidRPr="005966C7">
        <w:rPr>
          <w:rFonts w:ascii="Times New Roman" w:eastAsia="Times New Roman" w:hAnsi="Times New Roman" w:cs="Times New Roman"/>
          <w:color w:val="000000"/>
          <w:sz w:val="28"/>
          <w:szCs w:val="28"/>
          <w:lang w:eastAsia="ru-RU"/>
        </w:rPr>
        <w:t>основная цель проектных задач – </w:t>
      </w:r>
      <w:r w:rsidR="005966C7" w:rsidRPr="005966C7">
        <w:rPr>
          <w:rFonts w:ascii="Times New Roman" w:eastAsia="Times New Roman" w:hAnsi="Times New Roman" w:cs="Times New Roman"/>
          <w:color w:val="000000"/>
          <w:sz w:val="28"/>
          <w:szCs w:val="28"/>
          <w:u w:val="single"/>
          <w:lang w:eastAsia="ru-RU"/>
        </w:rPr>
        <w:t>способствовать формированию разных способов учебного сотрудничества.</w:t>
      </w:r>
    </w:p>
    <w:p w:rsidR="00923EE6" w:rsidRDefault="005966C7" w:rsidP="00626DB5">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w:t>
      </w:r>
      <w:r w:rsidR="00CE78DA">
        <w:rPr>
          <w:rFonts w:ascii="Times New Roman" w:eastAsia="Times New Roman" w:hAnsi="Times New Roman" w:cs="Times New Roman"/>
          <w:b/>
          <w:bCs/>
          <w:iCs/>
          <w:sz w:val="28"/>
          <w:szCs w:val="28"/>
          <w:lang w:eastAsia="ru-RU"/>
        </w:rPr>
        <w:t xml:space="preserve"> Проектная задача на уроке  окружающего мира во 2классе  состояла из нескольких </w:t>
      </w:r>
      <w:r w:rsidR="00C7695B">
        <w:rPr>
          <w:rFonts w:ascii="Times New Roman" w:eastAsia="Times New Roman" w:hAnsi="Times New Roman" w:cs="Times New Roman"/>
          <w:b/>
          <w:bCs/>
          <w:iCs/>
          <w:sz w:val="28"/>
          <w:szCs w:val="28"/>
          <w:lang w:eastAsia="ru-RU"/>
        </w:rPr>
        <w:t xml:space="preserve"> учебно-практических задач </w:t>
      </w:r>
      <w:r w:rsidR="00CE78DA">
        <w:rPr>
          <w:rFonts w:ascii="Times New Roman" w:eastAsia="Times New Roman" w:hAnsi="Times New Roman" w:cs="Times New Roman"/>
          <w:b/>
          <w:bCs/>
          <w:iCs/>
          <w:sz w:val="28"/>
          <w:szCs w:val="28"/>
          <w:lang w:eastAsia="ru-RU"/>
        </w:rPr>
        <w:t xml:space="preserve"> (</w:t>
      </w:r>
      <w:r w:rsidR="00923EE6">
        <w:rPr>
          <w:rFonts w:ascii="Times New Roman" w:eastAsia="Times New Roman" w:hAnsi="Times New Roman" w:cs="Times New Roman"/>
          <w:b/>
          <w:bCs/>
          <w:iCs/>
          <w:sz w:val="28"/>
          <w:szCs w:val="28"/>
          <w:lang w:eastAsia="ru-RU"/>
        </w:rPr>
        <w:t xml:space="preserve">это такие задачи, которые ориентированы на применение (отработку) уже усвоенных способах  действий (знаний, умений) в известной детям ситуации, как правило, внутри конкретного учебного предмета,  </w:t>
      </w:r>
      <w:r w:rsidR="00923EE6" w:rsidRPr="00923EE6">
        <w:rPr>
          <w:rFonts w:ascii="Times New Roman" w:eastAsia="Times New Roman" w:hAnsi="Times New Roman" w:cs="Times New Roman"/>
          <w:b/>
          <w:bCs/>
          <w:i/>
          <w:iCs/>
          <w:sz w:val="28"/>
          <w:szCs w:val="28"/>
          <w:lang w:eastAsia="ru-RU"/>
        </w:rPr>
        <w:t>предназначение учебно – практических задач</w:t>
      </w:r>
      <w:r w:rsidR="00923EE6">
        <w:rPr>
          <w:rFonts w:ascii="Times New Roman" w:eastAsia="Times New Roman" w:hAnsi="Times New Roman" w:cs="Times New Roman"/>
          <w:b/>
          <w:bCs/>
          <w:iCs/>
          <w:sz w:val="28"/>
          <w:szCs w:val="28"/>
          <w:lang w:eastAsia="ru-RU"/>
        </w:rPr>
        <w:t>:  правильное использование знаний, умений и навыков; применение освоенного способа; условие для постановки новой учебной задачи</w:t>
      </w:r>
      <w:r w:rsidR="00C7695B">
        <w:rPr>
          <w:rFonts w:ascii="Times New Roman" w:eastAsia="Times New Roman" w:hAnsi="Times New Roman" w:cs="Times New Roman"/>
          <w:b/>
          <w:bCs/>
          <w:iCs/>
          <w:sz w:val="28"/>
          <w:szCs w:val="28"/>
          <w:lang w:eastAsia="ru-RU"/>
        </w:rPr>
        <w:t>)</w:t>
      </w:r>
      <w:r w:rsidR="00923EE6">
        <w:rPr>
          <w:rFonts w:ascii="Times New Roman" w:eastAsia="Times New Roman" w:hAnsi="Times New Roman" w:cs="Times New Roman"/>
          <w:b/>
          <w:bCs/>
          <w:iCs/>
          <w:sz w:val="28"/>
          <w:szCs w:val="28"/>
          <w:lang w:eastAsia="ru-RU"/>
        </w:rPr>
        <w:t xml:space="preserve">. </w:t>
      </w:r>
    </w:p>
    <w:p w:rsidR="00C7695B" w:rsidRPr="00CD2206" w:rsidRDefault="00923EE6" w:rsidP="00626DB5">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Цели применения учебно-практических задач: развитие мотивации, интереса к предмету, коммуникативных навыков, учебно – информационных и учебно – организационных умений.</w:t>
      </w:r>
      <w:r w:rsidR="00CE78DA">
        <w:rPr>
          <w:rFonts w:ascii="Times New Roman" w:eastAsia="Times New Roman" w:hAnsi="Times New Roman" w:cs="Times New Roman"/>
          <w:b/>
          <w:bCs/>
          <w:iCs/>
          <w:sz w:val="28"/>
          <w:szCs w:val="28"/>
          <w:lang w:eastAsia="ru-RU"/>
        </w:rPr>
        <w:t xml:space="preserve"> Давайте рассмотрим </w:t>
      </w:r>
      <w:r w:rsidR="005A7BBD">
        <w:rPr>
          <w:rFonts w:ascii="Times New Roman" w:eastAsia="Times New Roman" w:hAnsi="Times New Roman" w:cs="Times New Roman"/>
          <w:b/>
          <w:bCs/>
          <w:iCs/>
          <w:sz w:val="28"/>
          <w:szCs w:val="28"/>
          <w:lang w:eastAsia="ru-RU"/>
        </w:rPr>
        <w:t>данные задачи:</w:t>
      </w:r>
    </w:p>
    <w:p w:rsidR="005A7BBD" w:rsidRPr="005A7BBD" w:rsidRDefault="005A7BBD" w:rsidP="00626DB5">
      <w:pPr>
        <w:spacing w:after="0" w:line="240" w:lineRule="auto"/>
        <w:jc w:val="both"/>
        <w:rPr>
          <w:rFonts w:ascii="Times New Roman" w:eastAsia="MS Mincho" w:hAnsi="Times New Roman" w:cs="Times New Roman"/>
          <w:b/>
          <w:i/>
          <w:sz w:val="28"/>
          <w:szCs w:val="28"/>
          <w:lang w:eastAsia="ja-JP"/>
        </w:rPr>
      </w:pPr>
      <w:r w:rsidRPr="005A7BBD">
        <w:rPr>
          <w:rFonts w:ascii="Times New Roman" w:eastAsia="MS Mincho" w:hAnsi="Times New Roman" w:cs="Times New Roman"/>
          <w:b/>
          <w:sz w:val="28"/>
          <w:szCs w:val="28"/>
          <w:lang w:eastAsia="ja-JP"/>
        </w:rPr>
        <w:t>2. Этап урока актуализации знаний, постановка проблемы.</w:t>
      </w:r>
      <w:r w:rsidRPr="005A7BBD">
        <w:rPr>
          <w:rFonts w:ascii="Times New Roman" w:eastAsia="MS Mincho" w:hAnsi="Times New Roman" w:cs="Times New Roman"/>
          <w:b/>
          <w:i/>
          <w:sz w:val="28"/>
          <w:szCs w:val="28"/>
          <w:lang w:eastAsia="ja-JP"/>
        </w:rPr>
        <w:t xml:space="preserve"> </w:t>
      </w:r>
    </w:p>
    <w:tbl>
      <w:tblPr>
        <w:tblStyle w:val="a7"/>
        <w:tblW w:w="15276" w:type="dxa"/>
        <w:tblLook w:val="04A0" w:firstRow="1" w:lastRow="0" w:firstColumn="1" w:lastColumn="0" w:noHBand="0" w:noVBand="1"/>
      </w:tblPr>
      <w:tblGrid>
        <w:gridCol w:w="10740"/>
        <w:gridCol w:w="2268"/>
        <w:gridCol w:w="2268"/>
      </w:tblGrid>
      <w:tr w:rsidR="005A7BBD" w:rsidTr="0018623A">
        <w:tc>
          <w:tcPr>
            <w:tcW w:w="10740" w:type="dxa"/>
          </w:tcPr>
          <w:p w:rsidR="005A7BBD" w:rsidRPr="00BB75E1" w:rsidRDefault="005A7BBD" w:rsidP="006C527F">
            <w:pPr>
              <w:rPr>
                <w:rFonts w:ascii="Times New Roman" w:eastAsia="MS Mincho" w:hAnsi="Times New Roman" w:cs="Times New Roman"/>
                <w:b/>
                <w:i/>
                <w:sz w:val="20"/>
                <w:szCs w:val="20"/>
                <w:lang w:eastAsia="ja-JP"/>
              </w:rPr>
            </w:pPr>
            <w:r w:rsidRPr="00BB75E1">
              <w:rPr>
                <w:rFonts w:ascii="Times New Roman" w:eastAsia="MS Mincho" w:hAnsi="Times New Roman" w:cs="Times New Roman"/>
                <w:b/>
                <w:i/>
                <w:sz w:val="20"/>
                <w:szCs w:val="20"/>
                <w:lang w:eastAsia="ja-JP"/>
              </w:rPr>
              <w:t xml:space="preserve">Назовите одним словом: </w:t>
            </w:r>
          </w:p>
          <w:p w:rsidR="005A7BBD" w:rsidRDefault="005A7BBD" w:rsidP="006C527F">
            <w:pPr>
              <w:rPr>
                <w:rFonts w:ascii="Times New Roman" w:eastAsia="MS Mincho" w:hAnsi="Times New Roman" w:cs="Times New Roman"/>
                <w:sz w:val="20"/>
                <w:szCs w:val="20"/>
                <w:lang w:eastAsia="ja-JP"/>
              </w:rPr>
            </w:pPr>
            <w:r>
              <w:rPr>
                <w:noProof/>
                <w:lang w:eastAsia="ru-RU"/>
              </w:rPr>
              <w:drawing>
                <wp:inline distT="0" distB="0" distL="0" distR="0" wp14:anchorId="182CEB07" wp14:editId="0E4136A0">
                  <wp:extent cx="609600" cy="609600"/>
                  <wp:effectExtent l="0" t="0" r="0" b="0"/>
                  <wp:docPr id="5" name="Рисунок 5" descr="загадки про автомоб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адки про автомобил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imes New Roman" w:eastAsia="MS Mincho" w:hAnsi="Times New Roman" w:cs="Times New Roman"/>
                <w:sz w:val="20"/>
                <w:szCs w:val="20"/>
                <w:lang w:eastAsia="ja-JP"/>
              </w:rPr>
              <w:t xml:space="preserve">  </w:t>
            </w:r>
            <w:r>
              <w:rPr>
                <w:noProof/>
                <w:lang w:eastAsia="ru-RU"/>
              </w:rPr>
              <w:drawing>
                <wp:inline distT="0" distB="0" distL="0" distR="0" wp14:anchorId="76D962C0" wp14:editId="0CAE5CA9">
                  <wp:extent cx="609600" cy="609600"/>
                  <wp:effectExtent l="0" t="0" r="0" b="0"/>
                  <wp:docPr id="6" name="Рисунок 6" descr="загадки про корабли, теплоход, лодку, ка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гадки про корабли, теплоход, лодку, кате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imes New Roman" w:eastAsia="MS Mincho" w:hAnsi="Times New Roman" w:cs="Times New Roman"/>
                <w:sz w:val="20"/>
                <w:szCs w:val="20"/>
                <w:lang w:eastAsia="ja-JP"/>
              </w:rPr>
              <w:t xml:space="preserve">  </w:t>
            </w:r>
            <w:r>
              <w:rPr>
                <w:noProof/>
                <w:lang w:eastAsia="ru-RU"/>
              </w:rPr>
              <w:drawing>
                <wp:inline distT="0" distB="0" distL="0" distR="0" wp14:anchorId="18256B15" wp14:editId="6E89B422">
                  <wp:extent cx="609600" cy="609600"/>
                  <wp:effectExtent l="0" t="0" r="0" b="0"/>
                  <wp:docPr id="9" name="Рисунок 9" descr="много загадок про само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ного загадок про самол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imes New Roman" w:eastAsia="MS Mincho" w:hAnsi="Times New Roman" w:cs="Times New Roman"/>
                <w:sz w:val="20"/>
                <w:szCs w:val="20"/>
                <w:lang w:eastAsia="ja-JP"/>
              </w:rPr>
              <w:t xml:space="preserve"> </w:t>
            </w:r>
            <w:r>
              <w:rPr>
                <w:noProof/>
                <w:lang w:eastAsia="ru-RU"/>
              </w:rPr>
              <w:drawing>
                <wp:inline distT="0" distB="0" distL="0" distR="0" wp14:anchorId="33D05C56" wp14:editId="5B731CF1">
                  <wp:extent cx="581025" cy="581025"/>
                  <wp:effectExtent l="0" t="0" r="9525" b="9525"/>
                  <wp:docPr id="10" name="Рисунок 10" descr="много загадок про поезд, ваг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ного загадок про поезд, вагон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lang w:eastAsia="ru-RU"/>
              </w:rPr>
              <w:drawing>
                <wp:inline distT="0" distB="0" distL="0" distR="0" wp14:anchorId="6A2A3140" wp14:editId="6FB04D12">
                  <wp:extent cx="561975" cy="561975"/>
                  <wp:effectExtent l="0" t="0" r="9525" b="9525"/>
                  <wp:docPr id="11" name="Рисунок 11" descr="много загадок про верто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ного загадок про вертол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noProof/>
                <w:lang w:eastAsia="ru-RU"/>
              </w:rPr>
              <w:drawing>
                <wp:inline distT="0" distB="0" distL="0" distR="0" wp14:anchorId="5989B029" wp14:editId="12380238">
                  <wp:extent cx="581025" cy="581025"/>
                  <wp:effectExtent l="0" t="0" r="9525" b="9525"/>
                  <wp:docPr id="14" name="Рисунок 14" descr="загадки про катер, лодку, пл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гадки про катер, лодку, пло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5A7BBD" w:rsidRDefault="005A7BBD" w:rsidP="006C527F">
            <w:pPr>
              <w:rPr>
                <w:rFonts w:ascii="Times New Roman" w:eastAsia="MS Mincho" w:hAnsi="Times New Roman" w:cs="Times New Roman"/>
                <w:sz w:val="20"/>
                <w:szCs w:val="20"/>
                <w:lang w:eastAsia="ja-JP"/>
              </w:rPr>
            </w:pPr>
          </w:p>
          <w:p w:rsidR="005A7BBD" w:rsidRDefault="005A7BBD" w:rsidP="006C527F">
            <w:pPr>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 xml:space="preserve">  </w:t>
            </w:r>
            <w:r>
              <w:rPr>
                <w:noProof/>
                <w:lang w:eastAsia="ru-RU"/>
              </w:rPr>
              <w:drawing>
                <wp:inline distT="0" distB="0" distL="0" distR="0" wp14:anchorId="09B9D259" wp14:editId="38C7560E">
                  <wp:extent cx="561975" cy="561975"/>
                  <wp:effectExtent l="0" t="0" r="9525" b="9525"/>
                  <wp:docPr id="22" name="Рисунок 22" descr="загадки про снегоуборочную, скорую помощь, полицию, пожарную машину, поливальну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гадки про снегоуборочную, скорую помощь, полицию, пожарную машину, поливальну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rFonts w:ascii="Times New Roman" w:eastAsia="MS Mincho" w:hAnsi="Times New Roman" w:cs="Times New Roman"/>
                <w:sz w:val="20"/>
                <w:szCs w:val="20"/>
                <w:lang w:eastAsia="ja-JP"/>
              </w:rPr>
              <w:t xml:space="preserve">  </w:t>
            </w:r>
            <w:r>
              <w:rPr>
                <w:noProof/>
                <w:lang w:eastAsia="ru-RU"/>
              </w:rPr>
              <w:drawing>
                <wp:inline distT="0" distB="0" distL="0" distR="0" wp14:anchorId="523D39FE" wp14:editId="11E69620">
                  <wp:extent cx="590550" cy="590550"/>
                  <wp:effectExtent l="0" t="0" r="0" b="0"/>
                  <wp:docPr id="23" name="Рисунок 23" descr="загадки про подъемный кран, экскаватор, ка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гадки про подъемный кран, экскаватор, като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5619FCBA" wp14:editId="3E0140C4">
                  <wp:extent cx="625642" cy="561975"/>
                  <wp:effectExtent l="0" t="0" r="3175" b="0"/>
                  <wp:docPr id="24" name="Рисунок 24" descr="загадки про планер, дельтаплан, парашют, воздушный ш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гадки про планер, дельтаплан, парашют, воздушный шар"/>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564677"/>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511E66D5" wp14:editId="165BEC19">
                  <wp:extent cx="714375" cy="550985"/>
                  <wp:effectExtent l="0" t="0" r="0" b="1905"/>
                  <wp:docPr id="25" name="Рисунок 25" descr="Картинки по запросу картинки о транспор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и о транспорт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274" cy="55245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5F7D3214" wp14:editId="60F70F8B">
                  <wp:extent cx="904875" cy="552266"/>
                  <wp:effectExtent l="0" t="0" r="0" b="635"/>
                  <wp:docPr id="26" name="Рисунок 26" descr="Картинки по запросу картинки  тран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картинки  транспор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9294" cy="554963"/>
                          </a:xfrm>
                          <a:prstGeom prst="rect">
                            <a:avLst/>
                          </a:prstGeom>
                          <a:noFill/>
                          <a:ln>
                            <a:noFill/>
                          </a:ln>
                        </pic:spPr>
                      </pic:pic>
                    </a:graphicData>
                  </a:graphic>
                </wp:inline>
              </w:drawing>
            </w:r>
          </w:p>
          <w:p w:rsidR="005A7BBD" w:rsidRDefault="005A7BBD" w:rsidP="006C527F">
            <w:pPr>
              <w:rPr>
                <w:rFonts w:ascii="Times New Roman" w:eastAsia="MS Mincho" w:hAnsi="Times New Roman" w:cs="Times New Roman"/>
                <w:sz w:val="20"/>
                <w:szCs w:val="20"/>
                <w:lang w:eastAsia="ja-JP"/>
              </w:rPr>
            </w:pPr>
          </w:p>
          <w:p w:rsidR="005A7BBD" w:rsidRDefault="005A7BBD" w:rsidP="006C527F">
            <w:pPr>
              <w:rPr>
                <w:noProof/>
                <w:lang w:eastAsia="ru-RU"/>
              </w:rPr>
            </w:pPr>
            <w:r>
              <w:rPr>
                <w:rFonts w:ascii="Times New Roman" w:eastAsia="MS Mincho" w:hAnsi="Times New Roman" w:cs="Times New Roman"/>
                <w:sz w:val="20"/>
                <w:szCs w:val="20"/>
                <w:lang w:eastAsia="ja-JP"/>
              </w:rPr>
              <w:t xml:space="preserve">   </w:t>
            </w:r>
            <w:r>
              <w:rPr>
                <w:noProof/>
                <w:lang w:eastAsia="ru-RU"/>
              </w:rPr>
              <w:t xml:space="preserve"> </w:t>
            </w:r>
            <w:r>
              <w:rPr>
                <w:noProof/>
                <w:lang w:eastAsia="ru-RU"/>
              </w:rPr>
              <w:drawing>
                <wp:inline distT="0" distB="0" distL="0" distR="0" wp14:anchorId="011C1F04" wp14:editId="2EDE95ED">
                  <wp:extent cx="1095375" cy="769189"/>
                  <wp:effectExtent l="0" t="0" r="0" b="0"/>
                  <wp:docPr id="27" name="Рисунок 2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хожее изображение"/>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8038" cy="771059"/>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2C2A64CA" wp14:editId="7169677E">
                  <wp:extent cx="1095375" cy="762000"/>
                  <wp:effectExtent l="0" t="0" r="9525" b="0"/>
                  <wp:docPr id="28" name="Рисунок 28" descr="Картинки по запросу картинки виды тран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виды транспорт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3927" cy="760993"/>
                          </a:xfrm>
                          <a:prstGeom prst="rect">
                            <a:avLst/>
                          </a:prstGeom>
                          <a:noFill/>
                          <a:ln>
                            <a:noFill/>
                          </a:ln>
                        </pic:spPr>
                      </pic:pic>
                    </a:graphicData>
                  </a:graphic>
                </wp:inline>
              </w:drawing>
            </w:r>
            <w:r>
              <w:rPr>
                <w:noProof/>
                <w:lang w:eastAsia="ru-RU"/>
              </w:rPr>
              <w:drawing>
                <wp:inline distT="0" distB="0" distL="0" distR="0" wp14:anchorId="73B4479E" wp14:editId="662C5DC6">
                  <wp:extent cx="1219200" cy="755726"/>
                  <wp:effectExtent l="0" t="0" r="0" b="6350"/>
                  <wp:docPr id="29" name="Рисунок 2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10" cy="763604"/>
                          </a:xfrm>
                          <a:prstGeom prst="rect">
                            <a:avLst/>
                          </a:prstGeom>
                          <a:noFill/>
                          <a:ln>
                            <a:noFill/>
                          </a:ln>
                        </pic:spPr>
                      </pic:pic>
                    </a:graphicData>
                  </a:graphic>
                </wp:inline>
              </w:drawing>
            </w:r>
          </w:p>
          <w:p w:rsidR="005A7BBD" w:rsidRPr="00BB75E1" w:rsidRDefault="005A7BBD" w:rsidP="006C527F">
            <w:pPr>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lastRenderedPageBreak/>
              <w:t xml:space="preserve">  </w:t>
            </w:r>
            <w:r>
              <w:rPr>
                <w:noProof/>
                <w:lang w:eastAsia="ru-RU"/>
              </w:rPr>
              <w:drawing>
                <wp:inline distT="0" distB="0" distL="0" distR="0" wp14:anchorId="4F166BFD" wp14:editId="2A39BACE">
                  <wp:extent cx="971550" cy="581025"/>
                  <wp:effectExtent l="0" t="0" r="0" b="9525"/>
                  <wp:docPr id="30" name="Рисунок 3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4643" cy="582875"/>
                          </a:xfrm>
                          <a:prstGeom prst="rect">
                            <a:avLst/>
                          </a:prstGeom>
                          <a:noFill/>
                          <a:ln>
                            <a:noFill/>
                          </a:ln>
                        </pic:spPr>
                      </pic:pic>
                    </a:graphicData>
                  </a:graphic>
                </wp:inline>
              </w:drawing>
            </w:r>
          </w:p>
        </w:tc>
        <w:tc>
          <w:tcPr>
            <w:tcW w:w="2268" w:type="dxa"/>
          </w:tcPr>
          <w:p w:rsidR="005A7BBD" w:rsidRPr="00BB75E1" w:rsidRDefault="005A7BBD" w:rsidP="006C527F">
            <w:pPr>
              <w:rPr>
                <w:rFonts w:ascii="Times New Roman" w:hAnsi="Times New Roman" w:cs="Times New Roman"/>
                <w:b/>
                <w:sz w:val="28"/>
                <w:szCs w:val="28"/>
              </w:rPr>
            </w:pPr>
            <w:r>
              <w:rPr>
                <w:rFonts w:ascii="Times New Roman" w:eastAsia="MS Mincho" w:hAnsi="Times New Roman" w:cs="Times New Roman"/>
                <w:b/>
                <w:sz w:val="18"/>
                <w:szCs w:val="18"/>
                <w:u w:val="single"/>
                <w:lang w:eastAsia="ja-JP"/>
              </w:rPr>
              <w:lastRenderedPageBreak/>
              <w:t xml:space="preserve"> З</w:t>
            </w:r>
            <w:r w:rsidRPr="00BB75E1">
              <w:rPr>
                <w:rFonts w:ascii="Times New Roman" w:eastAsia="MS Mincho" w:hAnsi="Times New Roman" w:cs="Times New Roman"/>
                <w:b/>
                <w:sz w:val="18"/>
                <w:szCs w:val="18"/>
                <w:u w:val="single"/>
                <w:lang w:eastAsia="ja-JP"/>
              </w:rPr>
              <w:t>адача</w:t>
            </w:r>
            <w:r w:rsidRPr="00BB75E1">
              <w:rPr>
                <w:rFonts w:ascii="Times New Roman" w:eastAsia="MS Mincho" w:hAnsi="Times New Roman" w:cs="Times New Roman"/>
                <w:b/>
                <w:sz w:val="18"/>
                <w:szCs w:val="18"/>
                <w:lang w:eastAsia="ja-JP"/>
              </w:rPr>
              <w:t xml:space="preserve"> – активизация формирования познавательных процессов (внимание, память).</w:t>
            </w:r>
          </w:p>
        </w:tc>
        <w:tc>
          <w:tcPr>
            <w:tcW w:w="2268" w:type="dxa"/>
          </w:tcPr>
          <w:p w:rsidR="005A7BBD" w:rsidRPr="00173505" w:rsidRDefault="005A7BBD" w:rsidP="006C527F">
            <w:pPr>
              <w:rPr>
                <w:rFonts w:ascii="Times New Roman" w:hAnsi="Times New Roman" w:cs="Times New Roman"/>
                <w:b/>
                <w:sz w:val="20"/>
                <w:szCs w:val="20"/>
              </w:rPr>
            </w:pPr>
            <w:r w:rsidRPr="00173505">
              <w:rPr>
                <w:rFonts w:ascii="Times New Roman" w:hAnsi="Times New Roman" w:cs="Times New Roman"/>
                <w:b/>
                <w:sz w:val="20"/>
                <w:szCs w:val="20"/>
              </w:rPr>
              <w:t>Ключевые компетенции: информационная, коммуникативная, самоорганизационная</w:t>
            </w:r>
          </w:p>
          <w:p w:rsidR="005A7BBD" w:rsidRDefault="005A7BBD" w:rsidP="006C527F">
            <w:pPr>
              <w:rPr>
                <w:rFonts w:ascii="Times New Roman" w:hAnsi="Times New Roman" w:cs="Times New Roman"/>
                <w:b/>
                <w:sz w:val="28"/>
                <w:szCs w:val="28"/>
              </w:rPr>
            </w:pPr>
          </w:p>
        </w:tc>
      </w:tr>
      <w:tr w:rsidR="005A7BBD" w:rsidTr="0018623A">
        <w:tc>
          <w:tcPr>
            <w:tcW w:w="10740" w:type="dxa"/>
          </w:tcPr>
          <w:p w:rsidR="005A7BBD" w:rsidRPr="00BB75E1" w:rsidRDefault="005A7BBD" w:rsidP="006C527F">
            <w:pPr>
              <w:rPr>
                <w:rFonts w:ascii="Times New Roman" w:hAnsi="Times New Roman" w:cs="Times New Roman"/>
                <w:i/>
                <w:sz w:val="18"/>
                <w:szCs w:val="18"/>
              </w:rPr>
            </w:pPr>
            <w:r w:rsidRPr="00BB75E1">
              <w:rPr>
                <w:rFonts w:ascii="Times New Roman" w:hAnsi="Times New Roman" w:cs="Times New Roman"/>
                <w:b/>
                <w:sz w:val="18"/>
                <w:szCs w:val="18"/>
              </w:rPr>
              <w:lastRenderedPageBreak/>
              <w:t>- Найдите в словарях, что обозначает  слово транспорт.</w:t>
            </w:r>
            <w:r>
              <w:rPr>
                <w:rFonts w:ascii="Times New Roman" w:hAnsi="Times New Roman" w:cs="Times New Roman"/>
                <w:b/>
                <w:sz w:val="18"/>
                <w:szCs w:val="18"/>
              </w:rPr>
              <w:t xml:space="preserve">  </w:t>
            </w:r>
            <w:r>
              <w:rPr>
                <w:rFonts w:ascii="Times New Roman" w:hAnsi="Times New Roman" w:cs="Times New Roman"/>
                <w:i/>
                <w:sz w:val="18"/>
                <w:szCs w:val="18"/>
              </w:rPr>
              <w:t xml:space="preserve"> (Детям предлагается найти информацию в разных словарях)</w:t>
            </w:r>
          </w:p>
        </w:tc>
        <w:tc>
          <w:tcPr>
            <w:tcW w:w="2268" w:type="dxa"/>
          </w:tcPr>
          <w:p w:rsidR="005A7BBD" w:rsidRDefault="005A7BBD" w:rsidP="006C527F">
            <w:pPr>
              <w:rPr>
                <w:rFonts w:ascii="Times New Roman" w:hAnsi="Times New Roman" w:cs="Times New Roman"/>
                <w:b/>
                <w:sz w:val="28"/>
                <w:szCs w:val="28"/>
              </w:rPr>
            </w:pPr>
          </w:p>
        </w:tc>
        <w:tc>
          <w:tcPr>
            <w:tcW w:w="2268" w:type="dxa"/>
          </w:tcPr>
          <w:p w:rsidR="005A7BBD" w:rsidRDefault="005A7BBD" w:rsidP="006C527F">
            <w:pPr>
              <w:rPr>
                <w:rFonts w:ascii="Times New Roman" w:hAnsi="Times New Roman" w:cs="Times New Roman"/>
                <w:b/>
                <w:sz w:val="28"/>
                <w:szCs w:val="28"/>
              </w:rPr>
            </w:pPr>
          </w:p>
        </w:tc>
      </w:tr>
    </w:tbl>
    <w:p w:rsidR="005A7BBD" w:rsidRPr="005A7BBD" w:rsidRDefault="004071C3" w:rsidP="005A7BBD">
      <w:pPr>
        <w:spacing w:after="0" w:line="240"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3</w:t>
      </w:r>
      <w:r w:rsidR="005A7BBD" w:rsidRPr="005A7BBD">
        <w:rPr>
          <w:rFonts w:ascii="Times New Roman" w:eastAsia="MS Mincho" w:hAnsi="Times New Roman" w:cs="Times New Roman"/>
          <w:b/>
          <w:sz w:val="28"/>
          <w:szCs w:val="28"/>
          <w:lang w:eastAsia="ja-JP"/>
        </w:rPr>
        <w:t xml:space="preserve">. Этап открытия нового знания  </w:t>
      </w:r>
      <w:r w:rsidR="005A7BBD" w:rsidRPr="005A7BBD">
        <w:rPr>
          <w:rFonts w:ascii="Times New Roman" w:eastAsia="MS Mincho" w:hAnsi="Times New Roman" w:cs="Times New Roman"/>
          <w:i/>
          <w:sz w:val="28"/>
          <w:szCs w:val="28"/>
          <w:lang w:eastAsia="ja-JP"/>
        </w:rPr>
        <w:t>Работа в группах</w:t>
      </w:r>
      <w:r w:rsidR="005A7BBD" w:rsidRPr="005A7BBD">
        <w:rPr>
          <w:rFonts w:ascii="Times New Roman" w:eastAsia="MS Mincho" w:hAnsi="Times New Roman" w:cs="Times New Roman"/>
          <w:sz w:val="28"/>
          <w:szCs w:val="28"/>
          <w:lang w:eastAsia="ja-JP"/>
        </w:rPr>
        <w:t xml:space="preserve"> (решение проектной задачи) </w:t>
      </w:r>
    </w:p>
    <w:p w:rsidR="00C7695B" w:rsidRDefault="00C7695B" w:rsidP="00C7695B">
      <w:pPr>
        <w:spacing w:after="0" w:line="240" w:lineRule="auto"/>
        <w:rPr>
          <w:rFonts w:ascii="Times New Roman" w:eastAsia="Times New Roman" w:hAnsi="Times New Roman" w:cs="Times New Roman"/>
          <w:bCs/>
          <w:iCs/>
          <w:sz w:val="28"/>
          <w:szCs w:val="28"/>
          <w:lang w:eastAsia="ru-RU"/>
        </w:rPr>
      </w:pPr>
    </w:p>
    <w:tbl>
      <w:tblPr>
        <w:tblStyle w:val="1"/>
        <w:tblW w:w="15276" w:type="dxa"/>
        <w:tblLook w:val="04A0" w:firstRow="1" w:lastRow="0" w:firstColumn="1" w:lastColumn="0" w:noHBand="0" w:noVBand="1"/>
      </w:tblPr>
      <w:tblGrid>
        <w:gridCol w:w="10740"/>
        <w:gridCol w:w="2268"/>
        <w:gridCol w:w="2268"/>
      </w:tblGrid>
      <w:tr w:rsidR="005A7BBD" w:rsidRPr="005A7BBD" w:rsidTr="0018623A">
        <w:tc>
          <w:tcPr>
            <w:tcW w:w="10740" w:type="dxa"/>
          </w:tcPr>
          <w:p w:rsidR="005A7BBD" w:rsidRPr="005A7BBD" w:rsidRDefault="005A7BBD" w:rsidP="005A7BBD">
            <w:pPr>
              <w:autoSpaceDE w:val="0"/>
              <w:autoSpaceDN w:val="0"/>
              <w:adjustRightInd w:val="0"/>
              <w:spacing w:before="60" w:line="252" w:lineRule="auto"/>
              <w:rPr>
                <w:rFonts w:ascii="Times New Roman" w:hAnsi="Times New Roman" w:cs="Times New Roman"/>
                <w:b/>
                <w:i/>
                <w:sz w:val="20"/>
                <w:szCs w:val="20"/>
              </w:rPr>
            </w:pPr>
            <w:r w:rsidRPr="005A7BBD">
              <w:rPr>
                <w:rFonts w:ascii="Times New Roman" w:hAnsi="Times New Roman" w:cs="Times New Roman"/>
                <w:b/>
                <w:i/>
                <w:sz w:val="20"/>
                <w:szCs w:val="20"/>
              </w:rPr>
              <w:t>Прочитайте текст и заполните таблицу.</w:t>
            </w:r>
          </w:p>
          <w:p w:rsidR="005A7BBD" w:rsidRPr="005A7BBD" w:rsidRDefault="005A7BBD" w:rsidP="005A7BBD">
            <w:pPr>
              <w:rPr>
                <w:rFonts w:ascii="Times New Roman" w:hAnsi="Times New Roman" w:cs="Times New Roman"/>
                <w:b/>
                <w:sz w:val="18"/>
                <w:szCs w:val="18"/>
              </w:rPr>
            </w:pPr>
            <w:r w:rsidRPr="005A7BBD">
              <w:rPr>
                <w:rFonts w:ascii="Times New Roman" w:hAnsi="Times New Roman" w:cs="Times New Roman"/>
                <w:b/>
                <w:sz w:val="18"/>
                <w:szCs w:val="18"/>
              </w:rPr>
              <w:t>Бланк для выполнения задания:</w:t>
            </w:r>
          </w:p>
          <w:p w:rsidR="005A7BBD" w:rsidRPr="005A7BBD" w:rsidRDefault="005A7BBD" w:rsidP="005A7BBD">
            <w:pPr>
              <w:autoSpaceDE w:val="0"/>
              <w:autoSpaceDN w:val="0"/>
              <w:adjustRightInd w:val="0"/>
              <w:spacing w:line="252" w:lineRule="auto"/>
              <w:ind w:firstLine="360"/>
              <w:jc w:val="both"/>
              <w:rPr>
                <w:rFonts w:ascii="Times New Roman" w:hAnsi="Times New Roman" w:cs="Times New Roman"/>
                <w:i/>
                <w:iCs/>
                <w:sz w:val="20"/>
                <w:szCs w:val="20"/>
              </w:rPr>
            </w:pPr>
          </w:p>
          <w:tbl>
            <w:tblPr>
              <w:tblStyle w:val="1"/>
              <w:tblW w:w="0" w:type="auto"/>
              <w:tblLook w:val="04A0" w:firstRow="1" w:lastRow="0" w:firstColumn="1" w:lastColumn="0" w:noHBand="0" w:noVBand="1"/>
            </w:tblPr>
            <w:tblGrid>
              <w:gridCol w:w="2518"/>
              <w:gridCol w:w="2331"/>
            </w:tblGrid>
            <w:tr w:rsidR="005A7BBD" w:rsidRPr="005A7BBD" w:rsidTr="006C527F">
              <w:tc>
                <w:tcPr>
                  <w:tcW w:w="2518"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i/>
                      <w:iCs/>
                      <w:kern w:val="3"/>
                      <w:sz w:val="20"/>
                      <w:szCs w:val="20"/>
                    </w:rPr>
                  </w:pPr>
                  <w:r w:rsidRPr="005A7BBD">
                    <w:rPr>
                      <w:rFonts w:ascii="Times New Roman" w:hAnsi="Times New Roman" w:cs="Times New Roman"/>
                      <w:kern w:val="3"/>
                      <w:sz w:val="20"/>
                      <w:szCs w:val="20"/>
                    </w:rPr>
                    <w:t>Средства передвижения</w:t>
                  </w:r>
                </w:p>
              </w:tc>
              <w:tc>
                <w:tcPr>
                  <w:tcW w:w="2331"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i/>
                      <w:iCs/>
                      <w:kern w:val="3"/>
                      <w:sz w:val="20"/>
                      <w:szCs w:val="20"/>
                    </w:rPr>
                  </w:pPr>
                  <w:r w:rsidRPr="005A7BBD">
                    <w:rPr>
                      <w:rFonts w:ascii="Times New Roman" w:hAnsi="Times New Roman" w:cs="Times New Roman"/>
                      <w:kern w:val="3"/>
                      <w:sz w:val="20"/>
                      <w:szCs w:val="20"/>
                    </w:rPr>
                    <w:t>«Подсказки» природы</w:t>
                  </w:r>
                </w:p>
              </w:tc>
            </w:tr>
            <w:tr w:rsidR="005A7BBD" w:rsidRPr="005A7BBD" w:rsidTr="006C527F">
              <w:tc>
                <w:tcPr>
                  <w:tcW w:w="2518"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i/>
                      <w:iCs/>
                      <w:kern w:val="3"/>
                      <w:sz w:val="20"/>
                      <w:szCs w:val="20"/>
                    </w:rPr>
                  </w:pPr>
                </w:p>
              </w:tc>
              <w:tc>
                <w:tcPr>
                  <w:tcW w:w="2331"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i/>
                      <w:iCs/>
                      <w:kern w:val="3"/>
                      <w:sz w:val="20"/>
                      <w:szCs w:val="20"/>
                    </w:rPr>
                  </w:pPr>
                </w:p>
              </w:tc>
            </w:tr>
            <w:tr w:rsidR="005A7BBD" w:rsidRPr="005A7BBD" w:rsidTr="006C527F">
              <w:tc>
                <w:tcPr>
                  <w:tcW w:w="2518"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i/>
                      <w:iCs/>
                      <w:kern w:val="3"/>
                      <w:sz w:val="20"/>
                      <w:szCs w:val="20"/>
                    </w:rPr>
                  </w:pPr>
                </w:p>
              </w:tc>
              <w:tc>
                <w:tcPr>
                  <w:tcW w:w="2331"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i/>
                      <w:iCs/>
                      <w:kern w:val="3"/>
                      <w:sz w:val="20"/>
                      <w:szCs w:val="20"/>
                    </w:rPr>
                  </w:pPr>
                </w:p>
              </w:tc>
            </w:tr>
          </w:tbl>
          <w:p w:rsidR="005A7BBD" w:rsidRPr="005A7BBD" w:rsidRDefault="005A7BBD" w:rsidP="005A7BBD">
            <w:pPr>
              <w:rPr>
                <w:rFonts w:ascii="Times New Roman" w:hAnsi="Times New Roman" w:cs="Times New Roman"/>
                <w:b/>
                <w:sz w:val="28"/>
                <w:szCs w:val="28"/>
              </w:rPr>
            </w:pPr>
          </w:p>
        </w:tc>
        <w:tc>
          <w:tcPr>
            <w:tcW w:w="2268" w:type="dxa"/>
          </w:tcPr>
          <w:p w:rsidR="005A7BBD" w:rsidRPr="005A7BBD" w:rsidRDefault="005A7BBD" w:rsidP="005A7BBD">
            <w:pPr>
              <w:rPr>
                <w:rFonts w:ascii="Times New Roman" w:hAnsi="Times New Roman" w:cs="Times New Roman"/>
                <w:b/>
                <w:sz w:val="18"/>
                <w:szCs w:val="18"/>
                <w:lang w:eastAsia="ja-JP"/>
              </w:rPr>
            </w:pPr>
            <w:r w:rsidRPr="005A7BBD">
              <w:rPr>
                <w:rFonts w:ascii="Times New Roman" w:hAnsi="Times New Roman" w:cs="Times New Roman"/>
                <w:b/>
                <w:sz w:val="18"/>
                <w:szCs w:val="18"/>
                <w:u w:val="single"/>
                <w:lang w:eastAsia="ja-JP"/>
              </w:rPr>
              <w:t xml:space="preserve">Задача </w:t>
            </w:r>
            <w:r w:rsidRPr="005A7BBD">
              <w:rPr>
                <w:rFonts w:ascii="Times New Roman" w:hAnsi="Times New Roman" w:cs="Times New Roman"/>
                <w:b/>
                <w:sz w:val="18"/>
                <w:szCs w:val="18"/>
                <w:lang w:eastAsia="ja-JP"/>
              </w:rPr>
              <w:t xml:space="preserve"> – обеспечение восприятия, осмысления и первичного запоминания знаний, связей и отношений в объекте изучения.</w:t>
            </w:r>
          </w:p>
        </w:tc>
        <w:tc>
          <w:tcPr>
            <w:tcW w:w="2268" w:type="dxa"/>
          </w:tcPr>
          <w:p w:rsidR="005A7BBD" w:rsidRPr="005A7BBD" w:rsidRDefault="005A7BBD" w:rsidP="005A7BBD">
            <w:pPr>
              <w:rPr>
                <w:rFonts w:ascii="Times New Roman" w:hAnsi="Times New Roman" w:cs="Times New Roman"/>
                <w:b/>
                <w:sz w:val="20"/>
                <w:szCs w:val="20"/>
              </w:rPr>
            </w:pPr>
            <w:r w:rsidRPr="005A7BBD">
              <w:rPr>
                <w:rFonts w:ascii="Times New Roman" w:hAnsi="Times New Roman" w:cs="Times New Roman"/>
                <w:b/>
                <w:sz w:val="20"/>
                <w:szCs w:val="20"/>
              </w:rPr>
              <w:t>Ключевые компетенции: информационная, учебно- познавательная, коммуникативная, самоорганизационная</w:t>
            </w:r>
          </w:p>
        </w:tc>
      </w:tr>
      <w:tr w:rsidR="005A7BBD" w:rsidRPr="005A7BBD" w:rsidTr="0018623A">
        <w:tc>
          <w:tcPr>
            <w:tcW w:w="10740" w:type="dxa"/>
          </w:tcPr>
          <w:p w:rsidR="005A7BBD" w:rsidRPr="005A7BBD" w:rsidRDefault="005A7BBD" w:rsidP="005A7BBD">
            <w:pPr>
              <w:shd w:val="clear" w:color="auto" w:fill="FFFFFF"/>
              <w:outlineLvl w:val="0"/>
              <w:rPr>
                <w:rFonts w:ascii="Times New Roman" w:hAnsi="Times New Roman" w:cs="Times New Roman"/>
                <w:b/>
                <w:bCs/>
                <w:kern w:val="36"/>
                <w:sz w:val="16"/>
                <w:szCs w:val="16"/>
              </w:rPr>
            </w:pPr>
            <w:r w:rsidRPr="005A7BBD">
              <w:rPr>
                <w:rFonts w:ascii="Times New Roman" w:hAnsi="Times New Roman" w:cs="Times New Roman"/>
                <w:b/>
                <w:bCs/>
                <w:kern w:val="36"/>
                <w:sz w:val="16"/>
                <w:szCs w:val="16"/>
              </w:rPr>
              <w:t>1гр.</w:t>
            </w:r>
          </w:p>
          <w:p w:rsidR="005A7BBD" w:rsidRPr="005A7BBD" w:rsidRDefault="005A7BBD" w:rsidP="005A7BBD">
            <w:pPr>
              <w:autoSpaceDE w:val="0"/>
              <w:autoSpaceDN w:val="0"/>
              <w:adjustRightInd w:val="0"/>
              <w:ind w:firstLine="360"/>
              <w:jc w:val="both"/>
              <w:rPr>
                <w:rFonts w:ascii="Times New Roman" w:hAnsi="Times New Roman" w:cs="Times New Roman"/>
                <w:sz w:val="16"/>
                <w:szCs w:val="16"/>
              </w:rPr>
            </w:pPr>
            <w:r w:rsidRPr="005A7BBD">
              <w:rPr>
                <w:rFonts w:ascii="Times New Roman" w:hAnsi="Times New Roman" w:cs="Times New Roman"/>
                <w:sz w:val="16"/>
                <w:szCs w:val="16"/>
              </w:rPr>
              <w:t>Заметив, как бобры перекатывают бревна к воде, люди научились ставить бревна-катки под грузы. Из обрубков бревен появилось колесо, затем – повозки, в них впрягали животных. С тех пор люди начали ездить.</w:t>
            </w:r>
          </w:p>
          <w:p w:rsidR="005A7BBD" w:rsidRPr="005A7BBD" w:rsidRDefault="005A7BBD" w:rsidP="005A7BBD">
            <w:pPr>
              <w:jc w:val="both"/>
              <w:rPr>
                <w:rFonts w:ascii="Times New Roman" w:hAnsi="Times New Roman" w:cs="Times New Roman"/>
                <w:sz w:val="16"/>
                <w:szCs w:val="16"/>
              </w:rPr>
            </w:pPr>
            <w:r w:rsidRPr="005A7BBD">
              <w:rPr>
                <w:rFonts w:ascii="Times New Roman" w:hAnsi="Times New Roman" w:cs="Times New Roman"/>
                <w:sz w:val="16"/>
                <w:szCs w:val="16"/>
              </w:rPr>
              <w:t xml:space="preserve">  Человек всегда завидовал птицам, и ему очень хотелось научиться летать.  Не трудно догадаться, что самолеты изобрели, глядя на птиц - самых лучших пилотов в мире. За много лет животные помогли человеку в достижении многих свершений. Вот еще несколько примеров изобретений, подсказанных природой. Известно, что семена клена, будучи брошены, выравниваются и совершают вращательное движение. На этом свойстве кленового семени и основано устройство парашюта. Предлагаемый парашют выполнен в виде лопасти, снабженной ларчиком, предназначенным для размещения в нем груза».  </w:t>
            </w:r>
            <w:r w:rsidRPr="005A7BBD">
              <w:rPr>
                <w:rFonts w:ascii="Times New Roman" w:hAnsi="Times New Roman" w:cs="Times New Roman"/>
                <w:sz w:val="16"/>
                <w:szCs w:val="16"/>
                <w:shd w:val="clear" w:color="auto" w:fill="FFFFFF"/>
              </w:rPr>
              <w:t>Стрекоза стала прообразом вертолета. Как и насекомое, машина взлетает с места без предварительного разбега, «зависает» в воздухе, садится без пробега. Ее удивительные летательные способности вдохновляли, в частности, изобретателя  Игоря Сикорского. Один из его вертолетов был почти точной копией стрекозы: в распоряжении ученого были 2000 воссозданных на компьютере маневров стрекозы в воздухе. Морские животные вдохновили людей на массу изобретений. Их обтекаемая форма послужила прототипом для создания кораблей, подводных лодок.</w:t>
            </w:r>
          </w:p>
          <w:p w:rsidR="005A7BBD" w:rsidRPr="005A7BBD" w:rsidRDefault="005A7BBD" w:rsidP="005A7BBD">
            <w:pPr>
              <w:shd w:val="clear" w:color="auto" w:fill="FFFFFF"/>
              <w:spacing w:line="360" w:lineRule="auto"/>
              <w:textAlignment w:val="baseline"/>
              <w:rPr>
                <w:rFonts w:ascii="Times New Roman" w:hAnsi="Times New Roman" w:cs="Times New Roman"/>
                <w:b/>
                <w:sz w:val="16"/>
                <w:szCs w:val="16"/>
                <w:shd w:val="clear" w:color="auto" w:fill="FFFFFF"/>
              </w:rPr>
            </w:pPr>
            <w:r w:rsidRPr="005A7BBD">
              <w:rPr>
                <w:rFonts w:ascii="Times New Roman" w:hAnsi="Times New Roman" w:cs="Times New Roman"/>
                <w:b/>
                <w:sz w:val="16"/>
                <w:szCs w:val="16"/>
                <w:shd w:val="clear" w:color="auto" w:fill="FFFFFF"/>
              </w:rPr>
              <w:t>2 гр.</w:t>
            </w:r>
          </w:p>
          <w:p w:rsidR="005A7BBD" w:rsidRPr="005A7BBD" w:rsidRDefault="005A7BBD" w:rsidP="005A7BBD">
            <w:pPr>
              <w:jc w:val="both"/>
              <w:rPr>
                <w:rFonts w:ascii="Times New Roman" w:hAnsi="Times New Roman" w:cs="Times New Roman"/>
                <w:color w:val="000000"/>
                <w:sz w:val="16"/>
                <w:szCs w:val="16"/>
              </w:rPr>
            </w:pPr>
            <w:r w:rsidRPr="005A7BBD">
              <w:rPr>
                <w:rFonts w:ascii="Times New Roman" w:hAnsi="Times New Roman" w:cs="Times New Roman"/>
                <w:color w:val="000000"/>
                <w:sz w:val="16"/>
                <w:szCs w:val="16"/>
              </w:rPr>
              <w:t xml:space="preserve">  Идея создания снегоходов также заимствована у природы. В основу конструкции снегохода положен принцип передвижения пингвинов по рыхлому снегу. Значительные снеговые преграды пингвины преодолевают достаточно своеобразным способом — скользя на брюхе и отталкиваясь от снега ластами, что спасает птицу от проваливания в снежную толщу и одновременно позволяет развивать весьма приличную скорость.</w:t>
            </w:r>
          </w:p>
          <w:p w:rsidR="005A7BBD" w:rsidRPr="005A7BBD" w:rsidRDefault="005A7BBD" w:rsidP="005A7BBD">
            <w:pPr>
              <w:jc w:val="both"/>
              <w:rPr>
                <w:rFonts w:ascii="Times New Roman" w:hAnsi="Times New Roman" w:cs="Times New Roman"/>
                <w:sz w:val="16"/>
                <w:szCs w:val="16"/>
              </w:rPr>
            </w:pPr>
            <w:r w:rsidRPr="005A7BBD">
              <w:rPr>
                <w:rFonts w:ascii="Times New Roman" w:hAnsi="Times New Roman" w:cs="Times New Roman"/>
                <w:sz w:val="16"/>
                <w:szCs w:val="16"/>
              </w:rPr>
              <w:t xml:space="preserve">  Во время конструирования аппарата, который должен будет исследовать поверхность Марса, ученые из США использовали механизм передвижения речных раков. Аппарат имитирует способность рака пятиться назад.  Крот - живая подземная машина – работая, оставляет за собой пустой туннель, по которому легко вернуться обратно. Крот во время работы всё время вертит головой: при этом его холка вдавливает грунт в стенки туннеля. Позже группа изобретателей получила авторское свидетельство № 321588 на искусственного крота. Эта машина не только режет грунт, а подобно голове крота раскачивается и вдавливает частицы земли в стенки туннеля. Реактивное движение ракеты – кальмар. Кальмары всасывают воду в специальную камеру, а затем с силой выталкивают её за счёт сокращения мышц, продвигаясь при этом вперёд. В ракете используется сила выталкивающих газов. </w:t>
            </w:r>
          </w:p>
          <w:p w:rsidR="005A7BBD" w:rsidRPr="005A7BBD" w:rsidRDefault="005A7BBD" w:rsidP="005A7BBD">
            <w:pPr>
              <w:shd w:val="clear" w:color="auto" w:fill="FFFFFF"/>
              <w:spacing w:line="360" w:lineRule="auto"/>
              <w:textAlignment w:val="baseline"/>
              <w:rPr>
                <w:rFonts w:ascii="Times New Roman" w:hAnsi="Times New Roman" w:cs="Times New Roman"/>
                <w:b/>
                <w:sz w:val="16"/>
                <w:szCs w:val="16"/>
                <w:shd w:val="clear" w:color="auto" w:fill="FFFFFF"/>
              </w:rPr>
            </w:pPr>
            <w:r w:rsidRPr="005A7BBD">
              <w:rPr>
                <w:rFonts w:ascii="Times New Roman" w:hAnsi="Times New Roman" w:cs="Times New Roman"/>
                <w:b/>
                <w:sz w:val="16"/>
                <w:szCs w:val="16"/>
                <w:shd w:val="clear" w:color="auto" w:fill="FFFFFF"/>
              </w:rPr>
              <w:t xml:space="preserve">3 гр. </w:t>
            </w:r>
          </w:p>
          <w:p w:rsidR="005A7BBD" w:rsidRPr="005A7BBD" w:rsidRDefault="005A7BBD" w:rsidP="005A7BBD">
            <w:pPr>
              <w:rPr>
                <w:rFonts w:ascii="Times New Roman" w:hAnsi="Times New Roman" w:cs="Times New Roman"/>
                <w:b/>
                <w:sz w:val="28"/>
                <w:szCs w:val="28"/>
              </w:rPr>
            </w:pPr>
            <w:r w:rsidRPr="005A7BBD">
              <w:rPr>
                <w:rFonts w:ascii="Times New Roman" w:hAnsi="Times New Roman" w:cs="Times New Roman"/>
                <w:sz w:val="16"/>
                <w:szCs w:val="16"/>
              </w:rPr>
              <w:t xml:space="preserve">  Ковш погрузчика – цепкие лапы птицы. Цепкие, мощные лапы хищной птицы обеспечивают прочное захватывание добычи. Именно этот принцип положен в основу функционирования ковша погрузчика. </w:t>
            </w:r>
            <w:r w:rsidRPr="005A7BBD">
              <w:rPr>
                <w:rFonts w:ascii="Times New Roman" w:hAnsi="Times New Roman" w:cs="Times New Roman"/>
                <w:color w:val="000000"/>
                <w:sz w:val="16"/>
                <w:szCs w:val="16"/>
                <w:shd w:val="clear" w:color="auto" w:fill="FFFFFF"/>
              </w:rPr>
              <w:t xml:space="preserve">Когда чрезвычайно быстрые японские поезда выезжают на огромной скорости из туннеля, они создают оглушительный хлопок из-за формы носа поезда. Ведь на такой скорости поезд в туннеле создает перед собой стену из сжатого воздуха, которая замедляет поезд и увеличивает расход топлива. Выход из этой проблемы подсказали птицы. Зимородок может похвастаться обтекаемым клювом , который облегчает ловлю им рыбы. Благодаря заостренной формы своего клюва, птица способна погружаться в воду без всплеска. Инженер и орнитолог Эйдзи Накацу создал нос подобной формы у поезда, который позволяет ему уменьшить сопротивление воздуха. Кроме того, он также воспользовался дизайном перьев совы, чтобы уменьшить шум от движущегося поезда.  </w:t>
            </w:r>
            <w:r w:rsidRPr="005A7BBD">
              <w:rPr>
                <w:rFonts w:ascii="Times New Roman" w:hAnsi="Times New Roman" w:cs="Times New Roman"/>
                <w:color w:val="000000"/>
                <w:sz w:val="16"/>
                <w:szCs w:val="16"/>
              </w:rPr>
              <w:t xml:space="preserve">Инженеры в компании Mercedes-Benz обратили внимание на рыбу-коробочку. Несмотря на то, что с первого взгляда рыба выглядит довольно неуклюже, ее формы развились таким образом, что в воде она передвигается с большой эффективностью. </w:t>
            </w:r>
            <w:r w:rsidRPr="005A7BBD">
              <w:rPr>
                <w:rFonts w:ascii="Times New Roman" w:hAnsi="Times New Roman" w:cs="Times New Roman"/>
                <w:color w:val="000000"/>
                <w:sz w:val="16"/>
                <w:szCs w:val="16"/>
                <w:shd w:val="clear" w:color="auto" w:fill="FFFFFF"/>
              </w:rPr>
              <w:t>В результате эксперимента появился бионический автомобиль, который отличается легкой конструкцией и удивительными аэродинамическими способностями.</w:t>
            </w:r>
          </w:p>
        </w:tc>
        <w:tc>
          <w:tcPr>
            <w:tcW w:w="2268" w:type="dxa"/>
          </w:tcPr>
          <w:p w:rsidR="005A7BBD" w:rsidRPr="005A7BBD" w:rsidRDefault="005A7BBD" w:rsidP="005A7BBD">
            <w:pPr>
              <w:rPr>
                <w:b/>
                <w:sz w:val="28"/>
                <w:szCs w:val="28"/>
              </w:rPr>
            </w:pPr>
          </w:p>
        </w:tc>
        <w:tc>
          <w:tcPr>
            <w:tcW w:w="2268" w:type="dxa"/>
          </w:tcPr>
          <w:p w:rsidR="005A7BBD" w:rsidRPr="005A7BBD" w:rsidRDefault="005A7BBD" w:rsidP="005A7BBD">
            <w:pPr>
              <w:rPr>
                <w:b/>
                <w:sz w:val="28"/>
                <w:szCs w:val="28"/>
              </w:rPr>
            </w:pPr>
          </w:p>
        </w:tc>
      </w:tr>
    </w:tbl>
    <w:p w:rsidR="004071C3" w:rsidRDefault="004071C3" w:rsidP="004071C3">
      <w:pPr>
        <w:spacing w:after="0" w:line="240" w:lineRule="auto"/>
        <w:rPr>
          <w:rFonts w:ascii="Times New Roman" w:eastAsia="MS Mincho" w:hAnsi="Times New Roman" w:cs="Times New Roman"/>
          <w:b/>
          <w:sz w:val="28"/>
          <w:szCs w:val="28"/>
          <w:lang w:eastAsia="ja-JP"/>
        </w:rPr>
      </w:pPr>
    </w:p>
    <w:p w:rsidR="004071C3" w:rsidRPr="005A7BBD" w:rsidRDefault="004071C3" w:rsidP="004071C3">
      <w:pPr>
        <w:spacing w:after="0" w:line="240" w:lineRule="auto"/>
        <w:rPr>
          <w:rFonts w:ascii="Times New Roman" w:eastAsia="MS Mincho" w:hAnsi="Times New Roman" w:cs="Times New Roman"/>
          <w:i/>
          <w:sz w:val="28"/>
          <w:szCs w:val="28"/>
          <w:lang w:eastAsia="ja-JP"/>
        </w:rPr>
      </w:pPr>
      <w:r>
        <w:rPr>
          <w:rFonts w:ascii="Times New Roman" w:eastAsia="MS Mincho" w:hAnsi="Times New Roman" w:cs="Times New Roman"/>
          <w:b/>
          <w:sz w:val="28"/>
          <w:szCs w:val="28"/>
          <w:lang w:eastAsia="ja-JP"/>
        </w:rPr>
        <w:t>4</w:t>
      </w:r>
      <w:r w:rsidRPr="005A7BBD">
        <w:rPr>
          <w:rFonts w:ascii="Times New Roman" w:eastAsia="MS Mincho" w:hAnsi="Times New Roman" w:cs="Times New Roman"/>
          <w:b/>
          <w:sz w:val="28"/>
          <w:szCs w:val="28"/>
          <w:lang w:eastAsia="ja-JP"/>
        </w:rPr>
        <w:t xml:space="preserve">. Этап урока формулирования темы урока, постановка цели </w:t>
      </w:r>
    </w:p>
    <w:p w:rsidR="004071C3" w:rsidRPr="005A7BBD" w:rsidRDefault="004071C3" w:rsidP="004071C3">
      <w:pPr>
        <w:spacing w:after="0" w:line="240" w:lineRule="auto"/>
        <w:rPr>
          <w:rFonts w:ascii="Times New Roman" w:eastAsia="MS Mincho" w:hAnsi="Times New Roman" w:cs="Times New Roman"/>
          <w:b/>
          <w:i/>
          <w:sz w:val="28"/>
          <w:szCs w:val="28"/>
          <w:lang w:eastAsia="ja-JP"/>
        </w:rPr>
      </w:pPr>
    </w:p>
    <w:tbl>
      <w:tblPr>
        <w:tblStyle w:val="a7"/>
        <w:tblW w:w="15276" w:type="dxa"/>
        <w:tblLayout w:type="fixed"/>
        <w:tblLook w:val="04A0" w:firstRow="1" w:lastRow="0" w:firstColumn="1" w:lastColumn="0" w:noHBand="0" w:noVBand="1"/>
      </w:tblPr>
      <w:tblGrid>
        <w:gridCol w:w="10740"/>
        <w:gridCol w:w="2268"/>
        <w:gridCol w:w="2268"/>
      </w:tblGrid>
      <w:tr w:rsidR="004071C3" w:rsidTr="0018623A">
        <w:tc>
          <w:tcPr>
            <w:tcW w:w="10740"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b/>
                <w:i/>
                <w:kern w:val="3"/>
                <w:sz w:val="20"/>
                <w:szCs w:val="20"/>
                <w:lang w:eastAsia="ru-RU"/>
              </w:rPr>
            </w:pPr>
            <w:r w:rsidRPr="00BB75E1">
              <w:rPr>
                <w:rFonts w:ascii="Times New Roman" w:eastAsia="Lucida Sans Unicode" w:hAnsi="Times New Roman" w:cs="Times New Roman"/>
                <w:b/>
                <w:i/>
                <w:kern w:val="3"/>
                <w:sz w:val="20"/>
                <w:szCs w:val="20"/>
                <w:lang w:eastAsia="ru-RU"/>
              </w:rPr>
              <w:t>Заполните таблицу, используя данные учебника, картинки и собственные знания.</w:t>
            </w:r>
          </w:p>
          <w:p w:rsidR="004071C3" w:rsidRPr="00BB75E1" w:rsidRDefault="004071C3" w:rsidP="00DE20F1">
            <w:pPr>
              <w:rPr>
                <w:rFonts w:ascii="Times New Roman" w:eastAsia="Times New Roman" w:hAnsi="Times New Roman" w:cs="Times New Roman"/>
                <w:b/>
                <w:sz w:val="18"/>
                <w:szCs w:val="18"/>
                <w:lang w:eastAsia="ru-RU"/>
              </w:rPr>
            </w:pPr>
            <w:r w:rsidRPr="00BB75E1">
              <w:rPr>
                <w:rFonts w:ascii="Times New Roman" w:eastAsia="Times New Roman" w:hAnsi="Times New Roman" w:cs="Times New Roman"/>
                <w:b/>
                <w:sz w:val="18"/>
                <w:szCs w:val="18"/>
                <w:lang w:eastAsia="ru-RU"/>
              </w:rPr>
              <w:t>Бланк для выполнения задания:</w:t>
            </w:r>
          </w:p>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b/>
                <w:i/>
                <w:kern w:val="3"/>
                <w:sz w:val="20"/>
                <w:szCs w:val="20"/>
                <w:lang w:eastAsia="ru-RU"/>
              </w:rPr>
            </w:pPr>
          </w:p>
          <w:tbl>
            <w:tblPr>
              <w:tblStyle w:val="a7"/>
              <w:tblW w:w="5132" w:type="dxa"/>
              <w:tblLayout w:type="fixed"/>
              <w:tblLook w:val="04A0" w:firstRow="1" w:lastRow="0" w:firstColumn="1" w:lastColumn="0" w:noHBand="0" w:noVBand="1"/>
            </w:tblPr>
            <w:tblGrid>
              <w:gridCol w:w="1242"/>
              <w:gridCol w:w="851"/>
              <w:gridCol w:w="913"/>
              <w:gridCol w:w="992"/>
              <w:gridCol w:w="1134"/>
            </w:tblGrid>
            <w:tr w:rsidR="004071C3" w:rsidRPr="00BB75E1" w:rsidTr="00DE20F1">
              <w:tc>
                <w:tcPr>
                  <w:tcW w:w="124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851"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r w:rsidRPr="00BB75E1">
                    <w:rPr>
                      <w:rFonts w:ascii="Times New Roman" w:eastAsia="Lucida Sans Unicode" w:hAnsi="Times New Roman" w:cs="Times New Roman"/>
                      <w:kern w:val="3"/>
                      <w:sz w:val="18"/>
                      <w:szCs w:val="18"/>
                      <w:lang w:eastAsia="ru-RU"/>
                    </w:rPr>
                    <w:t>личный</w:t>
                  </w:r>
                </w:p>
              </w:tc>
              <w:tc>
                <w:tcPr>
                  <w:tcW w:w="913"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r w:rsidRPr="00BB75E1">
                    <w:rPr>
                      <w:rFonts w:ascii="Times New Roman" w:eastAsia="Lucida Sans Unicode" w:hAnsi="Times New Roman" w:cs="Times New Roman"/>
                      <w:kern w:val="3"/>
                      <w:sz w:val="18"/>
                      <w:szCs w:val="18"/>
                      <w:lang w:eastAsia="ru-RU"/>
                    </w:rPr>
                    <w:t>обществ.</w:t>
                  </w:r>
                </w:p>
              </w:tc>
              <w:tc>
                <w:tcPr>
                  <w:tcW w:w="99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r w:rsidRPr="00BB75E1">
                    <w:rPr>
                      <w:rFonts w:ascii="Times New Roman" w:eastAsia="Lucida Sans Unicode" w:hAnsi="Times New Roman" w:cs="Times New Roman"/>
                      <w:kern w:val="3"/>
                      <w:sz w:val="18"/>
                      <w:szCs w:val="18"/>
                      <w:lang w:eastAsia="ru-RU"/>
                    </w:rPr>
                    <w:t>грузовой</w:t>
                  </w:r>
                </w:p>
              </w:tc>
              <w:tc>
                <w:tcPr>
                  <w:tcW w:w="1134"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r w:rsidRPr="00BB75E1">
                    <w:rPr>
                      <w:rFonts w:ascii="Times New Roman" w:eastAsia="Lucida Sans Unicode" w:hAnsi="Times New Roman" w:cs="Times New Roman"/>
                      <w:kern w:val="3"/>
                      <w:sz w:val="18"/>
                      <w:szCs w:val="18"/>
                      <w:lang w:eastAsia="ru-RU"/>
                    </w:rPr>
                    <w:t>специальн.</w:t>
                  </w:r>
                </w:p>
              </w:tc>
            </w:tr>
            <w:tr w:rsidR="004071C3" w:rsidRPr="00BB75E1" w:rsidTr="00DE20F1">
              <w:tc>
                <w:tcPr>
                  <w:tcW w:w="124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r w:rsidRPr="00BB75E1">
                    <w:rPr>
                      <w:rFonts w:ascii="Times New Roman" w:eastAsia="Lucida Sans Unicode" w:hAnsi="Times New Roman" w:cs="Times New Roman"/>
                      <w:kern w:val="3"/>
                      <w:sz w:val="18"/>
                      <w:szCs w:val="18"/>
                      <w:lang w:eastAsia="ru-RU"/>
                    </w:rPr>
                    <w:t>Сухопутный</w:t>
                  </w:r>
                </w:p>
              </w:tc>
              <w:tc>
                <w:tcPr>
                  <w:tcW w:w="851"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913"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99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1134"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r>
            <w:tr w:rsidR="004071C3" w:rsidRPr="00BB75E1" w:rsidTr="00DE20F1">
              <w:tc>
                <w:tcPr>
                  <w:tcW w:w="124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r w:rsidRPr="00BB75E1">
                    <w:rPr>
                      <w:rFonts w:ascii="Times New Roman" w:eastAsia="Lucida Sans Unicode" w:hAnsi="Times New Roman" w:cs="Times New Roman"/>
                      <w:kern w:val="3"/>
                      <w:sz w:val="18"/>
                      <w:szCs w:val="18"/>
                      <w:lang w:eastAsia="ru-RU"/>
                    </w:rPr>
                    <w:t xml:space="preserve">Водный </w:t>
                  </w:r>
                </w:p>
              </w:tc>
              <w:tc>
                <w:tcPr>
                  <w:tcW w:w="851"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913"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99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1134"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r>
            <w:tr w:rsidR="004071C3" w:rsidRPr="00BB75E1" w:rsidTr="00DE20F1">
              <w:tc>
                <w:tcPr>
                  <w:tcW w:w="124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r w:rsidRPr="00BB75E1">
                    <w:rPr>
                      <w:rFonts w:ascii="Times New Roman" w:eastAsia="Lucida Sans Unicode" w:hAnsi="Times New Roman" w:cs="Times New Roman"/>
                      <w:kern w:val="3"/>
                      <w:sz w:val="18"/>
                      <w:szCs w:val="18"/>
                      <w:lang w:eastAsia="ru-RU"/>
                    </w:rPr>
                    <w:t xml:space="preserve">Воздушный </w:t>
                  </w:r>
                </w:p>
              </w:tc>
              <w:tc>
                <w:tcPr>
                  <w:tcW w:w="851"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913"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992"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c>
                <w:tcPr>
                  <w:tcW w:w="1134" w:type="dxa"/>
                </w:tcPr>
                <w:p w:rsidR="004071C3" w:rsidRPr="00BB75E1" w:rsidRDefault="004071C3" w:rsidP="00DE20F1">
                  <w:pPr>
                    <w:widowControl w:val="0"/>
                    <w:suppressLineNumbers/>
                    <w:suppressAutoHyphens/>
                    <w:autoSpaceDN w:val="0"/>
                    <w:textAlignment w:val="baseline"/>
                    <w:rPr>
                      <w:rFonts w:ascii="Times New Roman" w:eastAsia="Lucida Sans Unicode" w:hAnsi="Times New Roman" w:cs="Times New Roman"/>
                      <w:kern w:val="3"/>
                      <w:sz w:val="18"/>
                      <w:szCs w:val="18"/>
                      <w:lang w:eastAsia="ru-RU"/>
                    </w:rPr>
                  </w:pPr>
                </w:p>
              </w:tc>
            </w:tr>
          </w:tbl>
          <w:p w:rsidR="004071C3" w:rsidRDefault="004071C3" w:rsidP="00DE20F1">
            <w:pPr>
              <w:rPr>
                <w:rFonts w:ascii="Times New Roman" w:hAnsi="Times New Roman" w:cs="Times New Roman"/>
                <w:b/>
                <w:sz w:val="28"/>
                <w:szCs w:val="28"/>
              </w:rPr>
            </w:pPr>
          </w:p>
        </w:tc>
        <w:tc>
          <w:tcPr>
            <w:tcW w:w="2268" w:type="dxa"/>
          </w:tcPr>
          <w:p w:rsidR="004071C3" w:rsidRPr="00BB75E1" w:rsidRDefault="004071C3" w:rsidP="00DE20F1">
            <w:pPr>
              <w:rPr>
                <w:rFonts w:ascii="Times New Roman" w:eastAsia="MS Mincho" w:hAnsi="Times New Roman" w:cs="Times New Roman"/>
                <w:b/>
                <w:sz w:val="18"/>
                <w:szCs w:val="18"/>
                <w:lang w:eastAsia="ja-JP"/>
              </w:rPr>
            </w:pPr>
            <w:r w:rsidRPr="00BB75E1">
              <w:rPr>
                <w:rFonts w:ascii="Times New Roman" w:eastAsia="MS Mincho" w:hAnsi="Times New Roman" w:cs="Times New Roman"/>
                <w:b/>
                <w:sz w:val="18"/>
                <w:szCs w:val="18"/>
                <w:u w:val="single"/>
                <w:lang w:eastAsia="ja-JP"/>
              </w:rPr>
              <w:t>Задач</w:t>
            </w:r>
            <w:r>
              <w:rPr>
                <w:rFonts w:ascii="Times New Roman" w:eastAsia="MS Mincho" w:hAnsi="Times New Roman" w:cs="Times New Roman"/>
                <w:b/>
                <w:sz w:val="18"/>
                <w:szCs w:val="18"/>
                <w:u w:val="single"/>
                <w:lang w:eastAsia="ja-JP"/>
              </w:rPr>
              <w:t>а</w:t>
            </w:r>
            <w:r w:rsidRPr="00BB75E1">
              <w:rPr>
                <w:rFonts w:ascii="Times New Roman" w:eastAsia="MS Mincho" w:hAnsi="Times New Roman" w:cs="Times New Roman"/>
                <w:b/>
                <w:sz w:val="18"/>
                <w:szCs w:val="18"/>
                <w:lang w:eastAsia="ja-JP"/>
              </w:rPr>
              <w:t xml:space="preserve"> – обеспечение мотивации для принятия обучающимися цели учебно-познавательной деятельности..</w:t>
            </w:r>
            <w:r w:rsidRPr="00BB75E1">
              <w:rPr>
                <w:rFonts w:ascii="Times New Roman" w:eastAsia="MS Mincho" w:hAnsi="Times New Roman" w:cs="Times New Roman"/>
                <w:b/>
                <w:sz w:val="18"/>
                <w:szCs w:val="18"/>
                <w:u w:val="single"/>
                <w:lang w:eastAsia="ja-JP"/>
              </w:rPr>
              <w:t xml:space="preserve"> </w:t>
            </w:r>
          </w:p>
          <w:p w:rsidR="004071C3" w:rsidRDefault="004071C3" w:rsidP="00DE20F1">
            <w:pPr>
              <w:rPr>
                <w:rFonts w:ascii="Times New Roman" w:hAnsi="Times New Roman" w:cs="Times New Roman"/>
                <w:b/>
                <w:sz w:val="28"/>
                <w:szCs w:val="28"/>
              </w:rPr>
            </w:pPr>
          </w:p>
        </w:tc>
        <w:tc>
          <w:tcPr>
            <w:tcW w:w="2268" w:type="dxa"/>
          </w:tcPr>
          <w:p w:rsidR="004071C3" w:rsidRPr="00173505" w:rsidRDefault="004071C3" w:rsidP="00DE20F1">
            <w:pPr>
              <w:rPr>
                <w:rFonts w:ascii="Times New Roman" w:hAnsi="Times New Roman" w:cs="Times New Roman"/>
                <w:b/>
                <w:sz w:val="20"/>
                <w:szCs w:val="20"/>
              </w:rPr>
            </w:pPr>
            <w:r w:rsidRPr="00173505">
              <w:rPr>
                <w:rFonts w:ascii="Times New Roman" w:hAnsi="Times New Roman" w:cs="Times New Roman"/>
                <w:b/>
                <w:sz w:val="20"/>
                <w:szCs w:val="20"/>
              </w:rPr>
              <w:t>Ключевые компетенции: учебно- познавательная, коммуникативная</w:t>
            </w:r>
            <w:r>
              <w:rPr>
                <w:rFonts w:ascii="Times New Roman" w:hAnsi="Times New Roman" w:cs="Times New Roman"/>
                <w:b/>
                <w:sz w:val="20"/>
                <w:szCs w:val="20"/>
              </w:rPr>
              <w:t xml:space="preserve">, </w:t>
            </w:r>
            <w:r w:rsidRPr="00173505">
              <w:rPr>
                <w:rFonts w:ascii="Times New Roman" w:hAnsi="Times New Roman" w:cs="Times New Roman"/>
                <w:b/>
                <w:sz w:val="20"/>
                <w:szCs w:val="20"/>
              </w:rPr>
              <w:t>с</w:t>
            </w:r>
            <w:r>
              <w:rPr>
                <w:rFonts w:ascii="Times New Roman" w:hAnsi="Times New Roman" w:cs="Times New Roman"/>
                <w:b/>
                <w:sz w:val="20"/>
                <w:szCs w:val="20"/>
              </w:rPr>
              <w:t>амоорганизацион</w:t>
            </w:r>
            <w:r w:rsidRPr="00173505">
              <w:rPr>
                <w:rFonts w:ascii="Times New Roman" w:hAnsi="Times New Roman" w:cs="Times New Roman"/>
                <w:b/>
                <w:sz w:val="20"/>
                <w:szCs w:val="20"/>
              </w:rPr>
              <w:t>ная</w:t>
            </w:r>
          </w:p>
        </w:tc>
      </w:tr>
      <w:tr w:rsidR="004071C3" w:rsidTr="0018623A">
        <w:tc>
          <w:tcPr>
            <w:tcW w:w="10740" w:type="dxa"/>
          </w:tcPr>
          <w:p w:rsidR="004071C3" w:rsidRPr="00BB75E1" w:rsidRDefault="004071C3" w:rsidP="00DE20F1">
            <w:pPr>
              <w:rPr>
                <w:rFonts w:ascii="Times New Roman" w:eastAsia="MS Mincho" w:hAnsi="Times New Roman" w:cs="Times New Roman"/>
                <w:b/>
                <w:sz w:val="20"/>
                <w:szCs w:val="20"/>
                <w:lang w:eastAsia="ja-JP"/>
              </w:rPr>
            </w:pPr>
            <w:r w:rsidRPr="00BB75E1">
              <w:rPr>
                <w:rFonts w:ascii="Times New Roman" w:eastAsia="MS Mincho" w:hAnsi="Times New Roman" w:cs="Times New Roman"/>
                <w:b/>
                <w:sz w:val="20"/>
                <w:szCs w:val="20"/>
                <w:lang w:eastAsia="ja-JP"/>
              </w:rPr>
              <w:t xml:space="preserve">Сравните  разные виды транспорта: найдите общее и различия. </w:t>
            </w:r>
          </w:p>
        </w:tc>
        <w:tc>
          <w:tcPr>
            <w:tcW w:w="2268" w:type="dxa"/>
          </w:tcPr>
          <w:p w:rsidR="004071C3" w:rsidRDefault="004071C3" w:rsidP="00DE20F1">
            <w:pPr>
              <w:rPr>
                <w:rFonts w:ascii="Times New Roman" w:hAnsi="Times New Roman" w:cs="Times New Roman"/>
                <w:b/>
                <w:sz w:val="28"/>
                <w:szCs w:val="28"/>
              </w:rPr>
            </w:pPr>
          </w:p>
        </w:tc>
        <w:tc>
          <w:tcPr>
            <w:tcW w:w="2268" w:type="dxa"/>
          </w:tcPr>
          <w:p w:rsidR="004071C3" w:rsidRDefault="004071C3" w:rsidP="00DE20F1">
            <w:pPr>
              <w:rPr>
                <w:rFonts w:ascii="Times New Roman" w:hAnsi="Times New Roman" w:cs="Times New Roman"/>
                <w:b/>
                <w:sz w:val="28"/>
                <w:szCs w:val="28"/>
              </w:rPr>
            </w:pPr>
          </w:p>
        </w:tc>
      </w:tr>
    </w:tbl>
    <w:p w:rsidR="005A7BBD" w:rsidRDefault="005A7BBD" w:rsidP="00C7695B">
      <w:pPr>
        <w:spacing w:after="0" w:line="240" w:lineRule="auto"/>
        <w:rPr>
          <w:rFonts w:ascii="Times New Roman" w:eastAsia="Times New Roman" w:hAnsi="Times New Roman" w:cs="Times New Roman"/>
          <w:bCs/>
          <w:iCs/>
          <w:sz w:val="28"/>
          <w:szCs w:val="28"/>
          <w:lang w:eastAsia="ru-RU"/>
        </w:rPr>
      </w:pPr>
    </w:p>
    <w:tbl>
      <w:tblPr>
        <w:tblStyle w:val="2"/>
        <w:tblW w:w="15276" w:type="dxa"/>
        <w:tblLook w:val="04A0" w:firstRow="1" w:lastRow="0" w:firstColumn="1" w:lastColumn="0" w:noHBand="0" w:noVBand="1"/>
      </w:tblPr>
      <w:tblGrid>
        <w:gridCol w:w="10740"/>
        <w:gridCol w:w="2262"/>
        <w:gridCol w:w="2274"/>
      </w:tblGrid>
      <w:tr w:rsidR="005A7BBD" w:rsidRPr="005A7BBD" w:rsidTr="0018623A">
        <w:tc>
          <w:tcPr>
            <w:tcW w:w="10740" w:type="dxa"/>
          </w:tcPr>
          <w:p w:rsidR="005A7BBD" w:rsidRPr="005A7BBD" w:rsidRDefault="005A7BBD" w:rsidP="005A7BBD">
            <w:pPr>
              <w:autoSpaceDE w:val="0"/>
              <w:autoSpaceDN w:val="0"/>
              <w:adjustRightInd w:val="0"/>
              <w:spacing w:before="60" w:line="252" w:lineRule="auto"/>
              <w:ind w:firstLine="360"/>
              <w:jc w:val="both"/>
              <w:rPr>
                <w:rFonts w:ascii="Times New Roman" w:hAnsi="Times New Roman" w:cs="Times New Roman"/>
                <w:b/>
                <w:sz w:val="18"/>
                <w:szCs w:val="18"/>
              </w:rPr>
            </w:pPr>
            <w:r w:rsidRPr="005A7BBD">
              <w:rPr>
                <w:rFonts w:ascii="Times New Roman" w:hAnsi="Times New Roman" w:cs="Times New Roman"/>
                <w:b/>
                <w:sz w:val="18"/>
                <w:szCs w:val="18"/>
              </w:rPr>
              <w:t>Два друга Коля и Витя поспорили. Коля сказал:</w:t>
            </w:r>
          </w:p>
          <w:p w:rsidR="005A7BBD" w:rsidRPr="005A7BBD" w:rsidRDefault="005A7BBD" w:rsidP="005A7BBD">
            <w:pPr>
              <w:autoSpaceDE w:val="0"/>
              <w:autoSpaceDN w:val="0"/>
              <w:adjustRightInd w:val="0"/>
              <w:spacing w:before="60" w:line="252" w:lineRule="auto"/>
              <w:ind w:firstLine="360"/>
              <w:jc w:val="both"/>
              <w:rPr>
                <w:rFonts w:ascii="Times New Roman" w:hAnsi="Times New Roman" w:cs="Times New Roman"/>
                <w:b/>
                <w:sz w:val="18"/>
                <w:szCs w:val="18"/>
              </w:rPr>
            </w:pPr>
            <w:r w:rsidRPr="005A7BBD">
              <w:rPr>
                <w:rFonts w:ascii="Times New Roman" w:hAnsi="Times New Roman" w:cs="Times New Roman"/>
                <w:b/>
                <w:sz w:val="18"/>
                <w:szCs w:val="18"/>
              </w:rPr>
              <w:t>– Хорошо, что есть автомобиль.</w:t>
            </w:r>
          </w:p>
          <w:p w:rsidR="005A7BBD" w:rsidRPr="005A7BBD" w:rsidRDefault="005A7BBD" w:rsidP="005A7BBD">
            <w:pPr>
              <w:autoSpaceDE w:val="0"/>
              <w:autoSpaceDN w:val="0"/>
              <w:adjustRightInd w:val="0"/>
              <w:spacing w:before="60" w:line="252" w:lineRule="auto"/>
              <w:ind w:firstLine="360"/>
              <w:jc w:val="both"/>
              <w:rPr>
                <w:rFonts w:ascii="Times New Roman" w:hAnsi="Times New Roman" w:cs="Times New Roman"/>
                <w:b/>
                <w:i/>
                <w:iCs/>
                <w:sz w:val="18"/>
                <w:szCs w:val="18"/>
              </w:rPr>
            </w:pPr>
            <w:r w:rsidRPr="005A7BBD">
              <w:rPr>
                <w:rFonts w:ascii="Times New Roman" w:hAnsi="Times New Roman" w:cs="Times New Roman"/>
                <w:b/>
                <w:sz w:val="18"/>
                <w:szCs w:val="18"/>
              </w:rPr>
              <w:t>А Витя сказал:</w:t>
            </w:r>
          </w:p>
          <w:p w:rsidR="005A7BBD" w:rsidRPr="005A7BBD" w:rsidRDefault="005A7BBD" w:rsidP="005A7BBD">
            <w:pPr>
              <w:autoSpaceDE w:val="0"/>
              <w:autoSpaceDN w:val="0"/>
              <w:adjustRightInd w:val="0"/>
              <w:spacing w:line="252" w:lineRule="auto"/>
              <w:ind w:firstLine="360"/>
              <w:jc w:val="both"/>
              <w:rPr>
                <w:rFonts w:ascii="Times New Roman" w:hAnsi="Times New Roman" w:cs="Times New Roman"/>
                <w:b/>
                <w:sz w:val="18"/>
                <w:szCs w:val="18"/>
              </w:rPr>
            </w:pPr>
            <w:r w:rsidRPr="005A7BBD">
              <w:rPr>
                <w:rFonts w:ascii="Times New Roman" w:hAnsi="Times New Roman" w:cs="Times New Roman"/>
                <w:b/>
                <w:sz w:val="18"/>
                <w:szCs w:val="18"/>
              </w:rPr>
              <w:t>– Плохо, что есть автомобиль.</w:t>
            </w:r>
          </w:p>
          <w:p w:rsidR="005A7BBD" w:rsidRPr="005A7BBD" w:rsidRDefault="005A7BBD" w:rsidP="005A7BBD">
            <w:pPr>
              <w:autoSpaceDE w:val="0"/>
              <w:autoSpaceDN w:val="0"/>
              <w:adjustRightInd w:val="0"/>
              <w:spacing w:line="252" w:lineRule="auto"/>
              <w:jc w:val="both"/>
              <w:rPr>
                <w:rFonts w:ascii="Times New Roman" w:hAnsi="Times New Roman" w:cs="Times New Roman"/>
                <w:sz w:val="18"/>
                <w:szCs w:val="18"/>
              </w:rPr>
            </w:pPr>
            <w:r w:rsidRPr="005A7BBD">
              <w:rPr>
                <w:rFonts w:ascii="Times New Roman" w:hAnsi="Times New Roman" w:cs="Times New Roman"/>
                <w:sz w:val="18"/>
                <w:szCs w:val="18"/>
              </w:rPr>
              <w:t>– Возникло противоречие: рассудите ребят кто из них прав?</w:t>
            </w:r>
          </w:p>
          <w:p w:rsidR="005A7BBD" w:rsidRPr="005A7BBD" w:rsidRDefault="005A7BBD" w:rsidP="005A7BBD">
            <w:pPr>
              <w:autoSpaceDE w:val="0"/>
              <w:autoSpaceDN w:val="0"/>
              <w:adjustRightInd w:val="0"/>
              <w:spacing w:line="252" w:lineRule="auto"/>
              <w:jc w:val="both"/>
              <w:rPr>
                <w:rFonts w:ascii="Times New Roman" w:hAnsi="Times New Roman" w:cs="Times New Roman"/>
                <w:i/>
                <w:iCs/>
                <w:sz w:val="18"/>
                <w:szCs w:val="18"/>
              </w:rPr>
            </w:pPr>
            <w:r w:rsidRPr="005A7BBD">
              <w:rPr>
                <w:rFonts w:ascii="Times New Roman" w:hAnsi="Times New Roman" w:cs="Times New Roman"/>
                <w:sz w:val="18"/>
                <w:szCs w:val="18"/>
              </w:rPr>
              <w:t xml:space="preserve">(С одной стороны, автомобиль необходим, а с другой – он загрязняет воздух) </w:t>
            </w:r>
          </w:p>
          <w:p w:rsidR="005A7BBD" w:rsidRPr="005A7BBD" w:rsidRDefault="005A7BBD" w:rsidP="005A7BBD">
            <w:pPr>
              <w:rPr>
                <w:rFonts w:ascii="Times New Roman" w:hAnsi="Times New Roman" w:cs="Times New Roman"/>
                <w:b/>
                <w:sz w:val="18"/>
                <w:szCs w:val="18"/>
              </w:rPr>
            </w:pPr>
            <w:r w:rsidRPr="005A7BBD">
              <w:rPr>
                <w:rFonts w:ascii="Times New Roman" w:hAnsi="Times New Roman" w:cs="Times New Roman"/>
                <w:b/>
                <w:sz w:val="18"/>
                <w:szCs w:val="18"/>
              </w:rPr>
              <w:t>Бланк для выполнения задания:</w:t>
            </w:r>
          </w:p>
          <w:tbl>
            <w:tblPr>
              <w:tblStyle w:val="2"/>
              <w:tblW w:w="0" w:type="auto"/>
              <w:tblLook w:val="04A0" w:firstRow="1" w:lastRow="0" w:firstColumn="1" w:lastColumn="0" w:noHBand="0" w:noVBand="1"/>
            </w:tblPr>
            <w:tblGrid>
              <w:gridCol w:w="2439"/>
              <w:gridCol w:w="2551"/>
            </w:tblGrid>
            <w:tr w:rsidR="005A7BBD" w:rsidRPr="005A7BBD" w:rsidTr="006C527F">
              <w:tc>
                <w:tcPr>
                  <w:tcW w:w="2439" w:type="dxa"/>
                </w:tcPr>
                <w:p w:rsidR="005A7BBD" w:rsidRPr="005A7BBD" w:rsidRDefault="005A7BBD" w:rsidP="005A7BBD">
                  <w:pPr>
                    <w:widowControl w:val="0"/>
                    <w:autoSpaceDN w:val="0"/>
                    <w:spacing w:line="276" w:lineRule="auto"/>
                    <w:textAlignment w:val="baseline"/>
                    <w:rPr>
                      <w:rFonts w:ascii="Times New Roman" w:hAnsi="Times New Roman" w:cs="Times New Roman"/>
                      <w:kern w:val="3"/>
                      <w:sz w:val="18"/>
                      <w:szCs w:val="18"/>
                    </w:rPr>
                  </w:pPr>
                  <w:r w:rsidRPr="005A7BBD">
                    <w:rPr>
                      <w:rFonts w:ascii="Times New Roman" w:hAnsi="Times New Roman" w:cs="Times New Roman"/>
                      <w:kern w:val="3"/>
                      <w:sz w:val="18"/>
                      <w:szCs w:val="18"/>
                    </w:rPr>
                    <w:t>Польза и необходимость автомобилей</w:t>
                  </w:r>
                </w:p>
              </w:tc>
              <w:tc>
                <w:tcPr>
                  <w:tcW w:w="2551" w:type="dxa"/>
                </w:tcPr>
                <w:p w:rsidR="005A7BBD" w:rsidRPr="005A7BBD" w:rsidRDefault="005A7BBD" w:rsidP="005A7BBD">
                  <w:pPr>
                    <w:widowControl w:val="0"/>
                    <w:autoSpaceDN w:val="0"/>
                    <w:spacing w:line="276" w:lineRule="auto"/>
                    <w:textAlignment w:val="baseline"/>
                    <w:rPr>
                      <w:rFonts w:ascii="Times New Roman" w:hAnsi="Times New Roman" w:cs="Times New Roman"/>
                      <w:kern w:val="3"/>
                      <w:sz w:val="18"/>
                      <w:szCs w:val="18"/>
                    </w:rPr>
                  </w:pPr>
                  <w:r w:rsidRPr="005A7BBD">
                    <w:rPr>
                      <w:rFonts w:ascii="Times New Roman" w:hAnsi="Times New Roman" w:cs="Times New Roman"/>
                      <w:kern w:val="3"/>
                      <w:sz w:val="18"/>
                      <w:szCs w:val="18"/>
                    </w:rPr>
                    <w:t xml:space="preserve">Вред, который наносят автомобили </w:t>
                  </w:r>
                </w:p>
              </w:tc>
            </w:tr>
            <w:tr w:rsidR="005A7BBD" w:rsidRPr="005A7BBD" w:rsidTr="006C527F">
              <w:tc>
                <w:tcPr>
                  <w:tcW w:w="2439" w:type="dxa"/>
                </w:tcPr>
                <w:p w:rsidR="005A7BBD" w:rsidRPr="005A7BBD" w:rsidRDefault="005A7BBD" w:rsidP="005A7BBD">
                  <w:pPr>
                    <w:widowControl w:val="0"/>
                    <w:autoSpaceDN w:val="0"/>
                    <w:spacing w:line="276" w:lineRule="auto"/>
                    <w:textAlignment w:val="baseline"/>
                    <w:rPr>
                      <w:rFonts w:ascii="Times New Roman" w:hAnsi="Times New Roman" w:cs="Times New Roman"/>
                      <w:b/>
                      <w:kern w:val="3"/>
                      <w:sz w:val="18"/>
                      <w:szCs w:val="18"/>
                    </w:rPr>
                  </w:pPr>
                </w:p>
              </w:tc>
              <w:tc>
                <w:tcPr>
                  <w:tcW w:w="2551" w:type="dxa"/>
                </w:tcPr>
                <w:p w:rsidR="005A7BBD" w:rsidRPr="005A7BBD" w:rsidRDefault="005A7BBD" w:rsidP="005A7BBD">
                  <w:pPr>
                    <w:widowControl w:val="0"/>
                    <w:autoSpaceDN w:val="0"/>
                    <w:spacing w:line="276" w:lineRule="auto"/>
                    <w:textAlignment w:val="baseline"/>
                    <w:rPr>
                      <w:rFonts w:ascii="Times New Roman" w:hAnsi="Times New Roman" w:cs="Times New Roman"/>
                      <w:b/>
                      <w:kern w:val="3"/>
                      <w:sz w:val="18"/>
                      <w:szCs w:val="18"/>
                    </w:rPr>
                  </w:pPr>
                </w:p>
              </w:tc>
            </w:tr>
          </w:tbl>
          <w:p w:rsidR="005A7BBD" w:rsidRPr="005A7BBD" w:rsidRDefault="005A7BBD" w:rsidP="005A7BBD">
            <w:pPr>
              <w:rPr>
                <w:rFonts w:ascii="Times New Roman" w:hAnsi="Times New Roman" w:cs="Times New Roman"/>
                <w:b/>
                <w:sz w:val="28"/>
                <w:szCs w:val="28"/>
              </w:rPr>
            </w:pPr>
          </w:p>
        </w:tc>
        <w:tc>
          <w:tcPr>
            <w:tcW w:w="2262" w:type="dxa"/>
          </w:tcPr>
          <w:p w:rsidR="005A7BBD" w:rsidRPr="005A7BBD" w:rsidRDefault="005A7BBD" w:rsidP="005A7BBD">
            <w:pPr>
              <w:rPr>
                <w:rFonts w:ascii="Times New Roman" w:hAnsi="Times New Roman" w:cs="Times New Roman"/>
                <w:sz w:val="18"/>
                <w:szCs w:val="18"/>
                <w:lang w:eastAsia="ja-JP"/>
              </w:rPr>
            </w:pPr>
            <w:r w:rsidRPr="005A7BBD">
              <w:rPr>
                <w:rFonts w:ascii="Times New Roman" w:hAnsi="Times New Roman" w:cs="Times New Roman"/>
                <w:b/>
                <w:sz w:val="18"/>
                <w:szCs w:val="18"/>
                <w:u w:val="single"/>
                <w:lang w:eastAsia="ja-JP"/>
              </w:rPr>
              <w:t xml:space="preserve">Задача </w:t>
            </w:r>
            <w:r w:rsidRPr="005A7BBD">
              <w:rPr>
                <w:rFonts w:ascii="Times New Roman" w:hAnsi="Times New Roman" w:cs="Times New Roman"/>
                <w:b/>
                <w:sz w:val="18"/>
                <w:szCs w:val="18"/>
                <w:lang w:eastAsia="ja-JP"/>
              </w:rPr>
              <w:t xml:space="preserve"> – обеспечение мотивации  для нахождения  решения </w:t>
            </w:r>
            <w:r w:rsidRPr="005A7BBD">
              <w:rPr>
                <w:rFonts w:ascii="Times New Roman" w:hAnsi="Times New Roman" w:cs="Times New Roman"/>
                <w:sz w:val="18"/>
                <w:szCs w:val="18"/>
                <w:lang w:eastAsia="ja-JP"/>
              </w:rPr>
              <w:t xml:space="preserve"> </w:t>
            </w:r>
            <w:r w:rsidRPr="005A7BBD">
              <w:rPr>
                <w:rFonts w:ascii="Times New Roman" w:hAnsi="Times New Roman" w:cs="Times New Roman"/>
                <w:b/>
                <w:sz w:val="18"/>
                <w:szCs w:val="18"/>
                <w:lang w:eastAsia="ja-JP"/>
              </w:rPr>
              <w:t>проблемной ситуации.</w:t>
            </w:r>
          </w:p>
          <w:p w:rsidR="005A7BBD" w:rsidRPr="005A7BBD" w:rsidRDefault="005A7BBD" w:rsidP="005A7BBD">
            <w:pPr>
              <w:jc w:val="center"/>
              <w:rPr>
                <w:rFonts w:ascii="Times New Roman" w:hAnsi="Times New Roman" w:cs="Times New Roman"/>
                <w:b/>
                <w:sz w:val="18"/>
                <w:szCs w:val="18"/>
                <w:lang w:eastAsia="ja-JP"/>
              </w:rPr>
            </w:pPr>
          </w:p>
          <w:p w:rsidR="005A7BBD" w:rsidRPr="005A7BBD" w:rsidRDefault="005A7BBD" w:rsidP="005A7BBD">
            <w:pPr>
              <w:rPr>
                <w:rFonts w:ascii="Times New Roman" w:hAnsi="Times New Roman" w:cs="Times New Roman"/>
                <w:b/>
                <w:sz w:val="28"/>
                <w:szCs w:val="28"/>
              </w:rPr>
            </w:pPr>
          </w:p>
        </w:tc>
        <w:tc>
          <w:tcPr>
            <w:tcW w:w="2274" w:type="dxa"/>
          </w:tcPr>
          <w:p w:rsidR="005A7BBD" w:rsidRPr="005A7BBD" w:rsidRDefault="005A7BBD" w:rsidP="005A7BBD">
            <w:pPr>
              <w:rPr>
                <w:rFonts w:ascii="Times New Roman" w:hAnsi="Times New Roman" w:cs="Times New Roman"/>
                <w:b/>
                <w:sz w:val="20"/>
                <w:szCs w:val="20"/>
              </w:rPr>
            </w:pPr>
            <w:r w:rsidRPr="005A7BBD">
              <w:rPr>
                <w:rFonts w:ascii="Times New Roman" w:hAnsi="Times New Roman" w:cs="Times New Roman"/>
                <w:b/>
                <w:sz w:val="20"/>
                <w:szCs w:val="20"/>
              </w:rPr>
              <w:t xml:space="preserve">Ключевые компетенции: учебно- познавательная, коммуникативная, самоорганизационная. </w:t>
            </w:r>
          </w:p>
        </w:tc>
      </w:tr>
      <w:tr w:rsidR="005A7BBD" w:rsidRPr="005A7BBD" w:rsidTr="0018623A">
        <w:tc>
          <w:tcPr>
            <w:tcW w:w="10740" w:type="dxa"/>
          </w:tcPr>
          <w:p w:rsidR="005A7BBD" w:rsidRPr="005A7BBD" w:rsidRDefault="005A7BBD" w:rsidP="005A7BBD">
            <w:pPr>
              <w:rPr>
                <w:rFonts w:ascii="Times New Roman" w:hAnsi="Times New Roman" w:cs="Times New Roman"/>
                <w:b/>
                <w:sz w:val="28"/>
                <w:szCs w:val="28"/>
              </w:rPr>
            </w:pPr>
            <w:r w:rsidRPr="005A7BBD">
              <w:rPr>
                <w:rFonts w:ascii="Times New Roman" w:hAnsi="Times New Roman" w:cs="Times New Roman"/>
                <w:b/>
                <w:i/>
                <w:iCs/>
                <w:sz w:val="18"/>
                <w:szCs w:val="18"/>
              </w:rPr>
              <w:t xml:space="preserve">- </w:t>
            </w:r>
            <w:r w:rsidRPr="005A7BBD">
              <w:rPr>
                <w:rFonts w:ascii="Times New Roman" w:hAnsi="Times New Roman" w:cs="Times New Roman"/>
                <w:b/>
                <w:iCs/>
                <w:sz w:val="18"/>
                <w:szCs w:val="18"/>
              </w:rPr>
              <w:t>Заполните таблицу,  руководствуясь своими знаниями.</w:t>
            </w:r>
          </w:p>
        </w:tc>
        <w:tc>
          <w:tcPr>
            <w:tcW w:w="2262" w:type="dxa"/>
          </w:tcPr>
          <w:p w:rsidR="005A7BBD" w:rsidRPr="005A7BBD" w:rsidRDefault="005A7BBD" w:rsidP="005A7BBD">
            <w:pPr>
              <w:rPr>
                <w:rFonts w:ascii="Times New Roman" w:hAnsi="Times New Roman" w:cs="Times New Roman"/>
                <w:b/>
                <w:sz w:val="28"/>
                <w:szCs w:val="28"/>
              </w:rPr>
            </w:pPr>
          </w:p>
        </w:tc>
        <w:tc>
          <w:tcPr>
            <w:tcW w:w="2274" w:type="dxa"/>
          </w:tcPr>
          <w:p w:rsidR="005A7BBD" w:rsidRPr="005A7BBD" w:rsidRDefault="005A7BBD" w:rsidP="005A7BBD">
            <w:pPr>
              <w:rPr>
                <w:rFonts w:ascii="Times New Roman" w:hAnsi="Times New Roman" w:cs="Times New Roman"/>
                <w:b/>
                <w:sz w:val="28"/>
                <w:szCs w:val="28"/>
              </w:rPr>
            </w:pPr>
          </w:p>
        </w:tc>
      </w:tr>
    </w:tbl>
    <w:p w:rsidR="005A7BBD" w:rsidRDefault="005A7BBD" w:rsidP="00C7695B">
      <w:pPr>
        <w:spacing w:after="0" w:line="240" w:lineRule="auto"/>
        <w:rPr>
          <w:rFonts w:ascii="Times New Roman" w:eastAsia="Times New Roman" w:hAnsi="Times New Roman" w:cs="Times New Roman"/>
          <w:bCs/>
          <w:iCs/>
          <w:sz w:val="28"/>
          <w:szCs w:val="28"/>
          <w:lang w:eastAsia="ru-RU"/>
        </w:rPr>
      </w:pPr>
    </w:p>
    <w:p w:rsidR="005A7BBD" w:rsidRDefault="005A7BBD" w:rsidP="005A7BBD">
      <w:pPr>
        <w:spacing w:after="0" w:line="240" w:lineRule="auto"/>
        <w:rPr>
          <w:rFonts w:ascii="Times New Roman" w:eastAsia="MS Mincho" w:hAnsi="Times New Roman" w:cs="Times New Roman"/>
          <w:sz w:val="28"/>
          <w:szCs w:val="28"/>
          <w:lang w:eastAsia="ja-JP"/>
        </w:rPr>
      </w:pPr>
      <w:r w:rsidRPr="005A7BBD">
        <w:rPr>
          <w:rFonts w:ascii="Times New Roman" w:eastAsia="MS Mincho" w:hAnsi="Times New Roman" w:cs="Times New Roman"/>
          <w:b/>
          <w:sz w:val="28"/>
          <w:szCs w:val="28"/>
          <w:lang w:eastAsia="ja-JP"/>
        </w:rPr>
        <w:t>5. Этап  первичного закрепления</w:t>
      </w:r>
      <w:r w:rsidRPr="005A7BBD">
        <w:rPr>
          <w:rFonts w:ascii="Times New Roman" w:eastAsia="MS Mincho" w:hAnsi="Times New Roman" w:cs="Times New Roman"/>
          <w:sz w:val="28"/>
          <w:szCs w:val="28"/>
          <w:lang w:eastAsia="ja-JP"/>
        </w:rPr>
        <w:t xml:space="preserve"> </w:t>
      </w:r>
    </w:p>
    <w:p w:rsidR="005A7BBD" w:rsidRPr="005A7BBD" w:rsidRDefault="005A7BBD" w:rsidP="005A7BBD">
      <w:pPr>
        <w:spacing w:after="0" w:line="240" w:lineRule="auto"/>
        <w:rPr>
          <w:rFonts w:ascii="Times New Roman" w:eastAsia="MS Mincho" w:hAnsi="Times New Roman" w:cs="Times New Roman"/>
          <w:sz w:val="28"/>
          <w:szCs w:val="28"/>
          <w:lang w:eastAsia="ja-JP"/>
        </w:rPr>
      </w:pPr>
    </w:p>
    <w:tbl>
      <w:tblPr>
        <w:tblStyle w:val="3"/>
        <w:tblW w:w="15276" w:type="dxa"/>
        <w:tblLayout w:type="fixed"/>
        <w:tblLook w:val="04A0" w:firstRow="1" w:lastRow="0" w:firstColumn="1" w:lastColumn="0" w:noHBand="0" w:noVBand="1"/>
      </w:tblPr>
      <w:tblGrid>
        <w:gridCol w:w="10740"/>
        <w:gridCol w:w="2268"/>
        <w:gridCol w:w="2268"/>
      </w:tblGrid>
      <w:tr w:rsidR="005A7BBD" w:rsidRPr="005A7BBD" w:rsidTr="0018623A">
        <w:tc>
          <w:tcPr>
            <w:tcW w:w="10740" w:type="dxa"/>
          </w:tcPr>
          <w:p w:rsidR="005A7BBD" w:rsidRPr="005A7BBD" w:rsidRDefault="005A7BBD" w:rsidP="005A7BBD">
            <w:pPr>
              <w:autoSpaceDE w:val="0"/>
              <w:autoSpaceDN w:val="0"/>
              <w:adjustRightInd w:val="0"/>
              <w:spacing w:line="252" w:lineRule="auto"/>
              <w:jc w:val="both"/>
              <w:rPr>
                <w:rFonts w:ascii="Times New Roman" w:hAnsi="Times New Roman" w:cs="Times New Roman"/>
                <w:b/>
                <w:sz w:val="20"/>
                <w:szCs w:val="20"/>
                <w:lang w:eastAsia="ja-JP"/>
              </w:rPr>
            </w:pPr>
            <w:r w:rsidRPr="005A7BBD">
              <w:rPr>
                <w:rFonts w:ascii="Times New Roman" w:hAnsi="Times New Roman" w:cs="Times New Roman"/>
                <w:b/>
                <w:sz w:val="20"/>
                <w:szCs w:val="20"/>
                <w:lang w:eastAsia="ja-JP"/>
              </w:rPr>
              <w:t>Составление схемы на доске (каждая группа представляет свои доводы)</w:t>
            </w:r>
          </w:p>
          <w:p w:rsidR="005A7BBD" w:rsidRPr="005A7BBD" w:rsidRDefault="005A7BBD" w:rsidP="005A7BBD">
            <w:pPr>
              <w:autoSpaceDE w:val="0"/>
              <w:autoSpaceDN w:val="0"/>
              <w:adjustRightInd w:val="0"/>
              <w:spacing w:line="252" w:lineRule="auto"/>
              <w:jc w:val="both"/>
              <w:rPr>
                <w:rFonts w:ascii="Times New Roman" w:hAnsi="Times New Roman" w:cs="Times New Roman"/>
                <w:sz w:val="20"/>
                <w:szCs w:val="20"/>
                <w:lang w:eastAsia="ja-JP"/>
              </w:rPr>
            </w:pPr>
          </w:p>
          <w:tbl>
            <w:tblPr>
              <w:tblStyle w:val="3"/>
              <w:tblW w:w="0" w:type="auto"/>
              <w:tblLayout w:type="fixed"/>
              <w:tblLook w:val="04A0" w:firstRow="1" w:lastRow="0" w:firstColumn="1" w:lastColumn="0" w:noHBand="0" w:noVBand="1"/>
            </w:tblPr>
            <w:tblGrid>
              <w:gridCol w:w="1588"/>
            </w:tblGrid>
            <w:tr w:rsidR="005A7BBD" w:rsidRPr="005A7BBD" w:rsidTr="006C527F">
              <w:tc>
                <w:tcPr>
                  <w:tcW w:w="1588"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b/>
                      <w:kern w:val="3"/>
                      <w:sz w:val="20"/>
                      <w:szCs w:val="20"/>
                      <w:lang w:eastAsia="ja-JP"/>
                    </w:rPr>
                  </w:pPr>
                  <w:r w:rsidRPr="005A7BBD">
                    <w:rPr>
                      <w:rFonts w:ascii="Times New Roman" w:hAnsi="Times New Roman" w:cs="Times New Roman"/>
                      <w:noProof/>
                      <w:kern w:val="3"/>
                      <w:sz w:val="20"/>
                      <w:szCs w:val="20"/>
                      <w:lang w:eastAsia="ru-RU"/>
                    </w:rPr>
                    <mc:AlternateContent>
                      <mc:Choice Requires="wps">
                        <w:drawing>
                          <wp:anchor distT="0" distB="0" distL="114300" distR="114300" simplePos="0" relativeHeight="251659264" behindDoc="0" locked="0" layoutInCell="1" allowOverlap="1" wp14:anchorId="4F2A14B7" wp14:editId="1C6995B6">
                            <wp:simplePos x="0" y="0"/>
                            <wp:positionH relativeFrom="column">
                              <wp:posOffset>396240</wp:posOffset>
                            </wp:positionH>
                            <wp:positionV relativeFrom="paragraph">
                              <wp:posOffset>140335</wp:posOffset>
                            </wp:positionV>
                            <wp:extent cx="10160" cy="435610"/>
                            <wp:effectExtent l="76200" t="0" r="66040" b="59690"/>
                            <wp:wrapNone/>
                            <wp:docPr id="31" name="Прямая со стрелкой 31"/>
                            <wp:cNvGraphicFramePr/>
                            <a:graphic xmlns:a="http://schemas.openxmlformats.org/drawingml/2006/main">
                              <a:graphicData uri="http://schemas.microsoft.com/office/word/2010/wordprocessingShape">
                                <wps:wsp>
                                  <wps:cNvCnPr/>
                                  <wps:spPr>
                                    <a:xfrm>
                                      <a:off x="0" y="0"/>
                                      <a:ext cx="10160" cy="435610"/>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31.2pt;margin-top:11.05pt;width:.8pt;height:34.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" strokecolor="windowText" strokeweight="2pt">
                            <v:stroke endarrow="open"/>
                          </v:shape>
                        </w:pict>
                      </mc:Fallback>
                    </mc:AlternateContent>
                  </w:r>
                  <w:r w:rsidRPr="005A7BBD">
                    <w:rPr>
                      <w:rFonts w:ascii="Times New Roman" w:hAnsi="Times New Roman" w:cs="Times New Roman"/>
                      <w:b/>
                      <w:kern w:val="3"/>
                      <w:sz w:val="20"/>
                      <w:szCs w:val="20"/>
                      <w:lang w:eastAsia="ja-JP"/>
                    </w:rPr>
                    <w:t>польза</w:t>
                  </w:r>
                </w:p>
              </w:tc>
            </w:tr>
          </w:tbl>
          <w:tbl>
            <w:tblPr>
              <w:tblStyle w:val="3"/>
              <w:tblpPr w:leftFromText="180" w:rightFromText="180" w:vertAnchor="text" w:horzAnchor="page" w:tblpX="2911" w:tblpY="-362"/>
              <w:tblOverlap w:val="never"/>
              <w:tblW w:w="0" w:type="auto"/>
              <w:tblLayout w:type="fixed"/>
              <w:tblLook w:val="04A0" w:firstRow="1" w:lastRow="0" w:firstColumn="1" w:lastColumn="0" w:noHBand="0" w:noVBand="1"/>
            </w:tblPr>
            <w:tblGrid>
              <w:gridCol w:w="1588"/>
            </w:tblGrid>
            <w:tr w:rsidR="005A7BBD" w:rsidRPr="005A7BBD" w:rsidTr="006C527F">
              <w:tc>
                <w:tcPr>
                  <w:tcW w:w="1588" w:type="dxa"/>
                </w:tcPr>
                <w:p w:rsidR="005A7BBD" w:rsidRPr="005A7BBD" w:rsidRDefault="005A7BBD" w:rsidP="005A7BBD">
                  <w:pPr>
                    <w:widowControl w:val="0"/>
                    <w:autoSpaceDE w:val="0"/>
                    <w:autoSpaceDN w:val="0"/>
                    <w:adjustRightInd w:val="0"/>
                    <w:spacing w:line="252" w:lineRule="auto"/>
                    <w:jc w:val="both"/>
                    <w:textAlignment w:val="baseline"/>
                    <w:rPr>
                      <w:rFonts w:ascii="Times New Roman" w:hAnsi="Times New Roman" w:cs="Times New Roman"/>
                      <w:b/>
                      <w:kern w:val="3"/>
                      <w:sz w:val="20"/>
                      <w:szCs w:val="20"/>
                      <w:lang w:eastAsia="ja-JP"/>
                    </w:rPr>
                  </w:pPr>
                  <w:r w:rsidRPr="005A7BBD">
                    <w:rPr>
                      <w:rFonts w:ascii="Times New Roman" w:hAnsi="Times New Roman" w:cs="Times New Roman"/>
                      <w:noProof/>
                      <w:kern w:val="3"/>
                      <w:sz w:val="20"/>
                      <w:szCs w:val="20"/>
                      <w:lang w:eastAsia="ru-RU"/>
                    </w:rPr>
                    <mc:AlternateContent>
                      <mc:Choice Requires="wps">
                        <w:drawing>
                          <wp:anchor distT="0" distB="0" distL="114300" distR="114300" simplePos="0" relativeHeight="251660288" behindDoc="0" locked="0" layoutInCell="1" allowOverlap="1" wp14:anchorId="19A129CE" wp14:editId="56CD90A3">
                            <wp:simplePos x="0" y="0"/>
                            <wp:positionH relativeFrom="column">
                              <wp:posOffset>420370</wp:posOffset>
                            </wp:positionH>
                            <wp:positionV relativeFrom="paragraph">
                              <wp:posOffset>146685</wp:posOffset>
                            </wp:positionV>
                            <wp:extent cx="10160" cy="435610"/>
                            <wp:effectExtent l="76200" t="0" r="66040" b="59690"/>
                            <wp:wrapNone/>
                            <wp:docPr id="32" name="Прямая со стрелкой 32"/>
                            <wp:cNvGraphicFramePr/>
                            <a:graphic xmlns:a="http://schemas.openxmlformats.org/drawingml/2006/main">
                              <a:graphicData uri="http://schemas.microsoft.com/office/word/2010/wordprocessingShape">
                                <wps:wsp>
                                  <wps:cNvCnPr/>
                                  <wps:spPr>
                                    <a:xfrm>
                                      <a:off x="0" y="0"/>
                                      <a:ext cx="10160" cy="435610"/>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w:pict>
                          <v:shape id="Прямая со стрелкой 32" o:spid="_x0000_s1026" type="#_x0000_t32" style="position:absolute;margin-left:33.1pt;margin-top:11.55pt;width:.8pt;height:34.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" strokecolor="windowText" strokeweight="2pt">
                            <v:stroke endarrow="open"/>
                          </v:shape>
                        </w:pict>
                      </mc:Fallback>
                    </mc:AlternateContent>
                  </w:r>
                  <w:r w:rsidRPr="005A7BBD">
                    <w:rPr>
                      <w:rFonts w:ascii="Times New Roman" w:hAnsi="Times New Roman" w:cs="Times New Roman"/>
                      <w:b/>
                      <w:kern w:val="3"/>
                      <w:sz w:val="20"/>
                      <w:szCs w:val="20"/>
                      <w:lang w:eastAsia="ja-JP"/>
                    </w:rPr>
                    <w:t>вред</w:t>
                  </w:r>
                </w:p>
              </w:tc>
            </w:tr>
          </w:tbl>
          <w:p w:rsidR="005A7BBD" w:rsidRPr="005A7BBD" w:rsidRDefault="005A7BBD" w:rsidP="005A7BBD">
            <w:pPr>
              <w:autoSpaceDE w:val="0"/>
              <w:autoSpaceDN w:val="0"/>
              <w:adjustRightInd w:val="0"/>
              <w:spacing w:line="252" w:lineRule="auto"/>
              <w:jc w:val="both"/>
              <w:rPr>
                <w:rFonts w:ascii="Times New Roman" w:hAnsi="Times New Roman" w:cs="Times New Roman"/>
                <w:sz w:val="20"/>
                <w:szCs w:val="20"/>
                <w:lang w:eastAsia="ja-JP"/>
              </w:rPr>
            </w:pPr>
            <w:r w:rsidRPr="005A7BBD">
              <w:rPr>
                <w:rFonts w:ascii="Times New Roman" w:hAnsi="Times New Roman" w:cs="Times New Roman"/>
                <w:sz w:val="20"/>
                <w:szCs w:val="20"/>
                <w:lang w:eastAsia="ja-JP"/>
              </w:rPr>
              <w:t xml:space="preserve">                                                          </w:t>
            </w:r>
          </w:p>
          <w:p w:rsidR="005A7BBD" w:rsidRPr="005A7BBD" w:rsidRDefault="005A7BBD" w:rsidP="005A7BBD">
            <w:pPr>
              <w:autoSpaceDE w:val="0"/>
              <w:autoSpaceDN w:val="0"/>
              <w:adjustRightInd w:val="0"/>
              <w:spacing w:line="252" w:lineRule="auto"/>
              <w:jc w:val="both"/>
              <w:rPr>
                <w:rFonts w:ascii="Times New Roman" w:hAnsi="Times New Roman" w:cs="Times New Roman"/>
                <w:sz w:val="20"/>
                <w:szCs w:val="20"/>
                <w:lang w:eastAsia="ja-JP"/>
              </w:rPr>
            </w:pPr>
            <w:r w:rsidRPr="005A7BBD">
              <w:rPr>
                <w:rFonts w:ascii="Times New Roman" w:hAnsi="Times New Roman" w:cs="Times New Roman"/>
                <w:sz w:val="20"/>
                <w:szCs w:val="20"/>
                <w:lang w:eastAsia="ja-JP"/>
              </w:rPr>
              <w:t xml:space="preserve">     </w:t>
            </w:r>
          </w:p>
          <w:p w:rsidR="005A7BBD" w:rsidRPr="005A7BBD" w:rsidRDefault="005A7BBD" w:rsidP="005A7BBD">
            <w:pPr>
              <w:autoSpaceDE w:val="0"/>
              <w:autoSpaceDN w:val="0"/>
              <w:adjustRightInd w:val="0"/>
              <w:spacing w:line="252" w:lineRule="auto"/>
              <w:jc w:val="both"/>
              <w:rPr>
                <w:rFonts w:ascii="Times New Roman" w:hAnsi="Times New Roman" w:cs="Times New Roman"/>
                <w:b/>
                <w:sz w:val="28"/>
                <w:szCs w:val="28"/>
              </w:rPr>
            </w:pPr>
          </w:p>
        </w:tc>
        <w:tc>
          <w:tcPr>
            <w:tcW w:w="2268" w:type="dxa"/>
          </w:tcPr>
          <w:p w:rsidR="005A7BBD" w:rsidRPr="005A7BBD" w:rsidRDefault="005A7BBD" w:rsidP="005A7BBD">
            <w:pPr>
              <w:rPr>
                <w:rFonts w:ascii="Times New Roman" w:hAnsi="Times New Roman" w:cs="Times New Roman"/>
                <w:b/>
                <w:sz w:val="18"/>
                <w:szCs w:val="18"/>
                <w:lang w:eastAsia="ja-JP"/>
              </w:rPr>
            </w:pPr>
            <w:r w:rsidRPr="005A7BBD">
              <w:rPr>
                <w:rFonts w:ascii="Times New Roman" w:hAnsi="Times New Roman" w:cs="Times New Roman"/>
                <w:b/>
                <w:sz w:val="18"/>
                <w:szCs w:val="18"/>
                <w:u w:val="single"/>
                <w:lang w:eastAsia="ja-JP"/>
              </w:rPr>
              <w:t>Задача</w:t>
            </w:r>
            <w:r w:rsidRPr="005A7BBD">
              <w:rPr>
                <w:rFonts w:ascii="Times New Roman" w:hAnsi="Times New Roman" w:cs="Times New Roman"/>
                <w:b/>
                <w:sz w:val="18"/>
                <w:szCs w:val="18"/>
                <w:lang w:eastAsia="ja-JP"/>
              </w:rPr>
              <w:t xml:space="preserve"> – обеспечение усвоения новых знаний и способов действий на уровне применения в измененной ситуации.</w:t>
            </w:r>
          </w:p>
        </w:tc>
        <w:tc>
          <w:tcPr>
            <w:tcW w:w="2268" w:type="dxa"/>
          </w:tcPr>
          <w:p w:rsidR="005A7BBD" w:rsidRPr="005A7BBD" w:rsidRDefault="005A7BBD" w:rsidP="005A7BBD">
            <w:pPr>
              <w:rPr>
                <w:rFonts w:ascii="Times New Roman" w:hAnsi="Times New Roman" w:cs="Times New Roman"/>
                <w:b/>
                <w:sz w:val="20"/>
                <w:szCs w:val="20"/>
              </w:rPr>
            </w:pPr>
            <w:r w:rsidRPr="005A7BBD">
              <w:rPr>
                <w:rFonts w:ascii="Times New Roman" w:hAnsi="Times New Roman" w:cs="Times New Roman"/>
                <w:b/>
                <w:sz w:val="20"/>
                <w:szCs w:val="20"/>
              </w:rPr>
              <w:t xml:space="preserve">Ключевые компетенции: коммуникативная, самоорганизационная.  </w:t>
            </w:r>
          </w:p>
        </w:tc>
      </w:tr>
      <w:tr w:rsidR="005A7BBD" w:rsidRPr="005A7BBD" w:rsidTr="0018623A">
        <w:tc>
          <w:tcPr>
            <w:tcW w:w="10740" w:type="dxa"/>
          </w:tcPr>
          <w:p w:rsidR="005A7BBD" w:rsidRPr="005A7BBD" w:rsidRDefault="005A7BBD" w:rsidP="005A7BBD">
            <w:pPr>
              <w:autoSpaceDE w:val="0"/>
              <w:autoSpaceDN w:val="0"/>
              <w:adjustRightInd w:val="0"/>
              <w:spacing w:line="252" w:lineRule="auto"/>
              <w:jc w:val="both"/>
              <w:rPr>
                <w:rFonts w:ascii="Times New Roman" w:hAnsi="Times New Roman" w:cs="Times New Roman"/>
                <w:i/>
                <w:sz w:val="20"/>
                <w:szCs w:val="20"/>
                <w:lang w:eastAsia="ja-JP"/>
              </w:rPr>
            </w:pPr>
            <w:r w:rsidRPr="005A7BBD">
              <w:rPr>
                <w:rFonts w:ascii="Times New Roman" w:hAnsi="Times New Roman" w:cs="Times New Roman"/>
                <w:i/>
                <w:sz w:val="20"/>
                <w:szCs w:val="20"/>
                <w:lang w:eastAsia="ja-JP"/>
              </w:rPr>
              <w:t>Вывод:</w:t>
            </w:r>
          </w:p>
          <w:p w:rsidR="005A7BBD" w:rsidRPr="005A7BBD" w:rsidRDefault="005A7BBD" w:rsidP="005A7BBD">
            <w:pPr>
              <w:autoSpaceDE w:val="0"/>
              <w:autoSpaceDN w:val="0"/>
              <w:adjustRightInd w:val="0"/>
              <w:spacing w:line="252" w:lineRule="auto"/>
              <w:ind w:firstLine="360"/>
              <w:jc w:val="both"/>
              <w:rPr>
                <w:rFonts w:ascii="Times New Roman" w:hAnsi="Times New Roman" w:cs="Times New Roman"/>
                <w:i/>
                <w:iCs/>
                <w:sz w:val="18"/>
                <w:szCs w:val="18"/>
              </w:rPr>
            </w:pPr>
            <w:r w:rsidRPr="005A7BBD">
              <w:rPr>
                <w:rFonts w:ascii="Times New Roman" w:hAnsi="Times New Roman" w:cs="Times New Roman"/>
                <w:i/>
                <w:sz w:val="20"/>
                <w:szCs w:val="20"/>
                <w:lang w:eastAsia="ja-JP"/>
              </w:rPr>
              <w:t xml:space="preserve">- Больше пользы человеку от использования транспорта, чем вреда. </w:t>
            </w:r>
            <w:r w:rsidRPr="005A7BBD">
              <w:rPr>
                <w:rFonts w:ascii="Times New Roman" w:hAnsi="Times New Roman" w:cs="Times New Roman"/>
                <w:i/>
                <w:sz w:val="18"/>
                <w:szCs w:val="18"/>
              </w:rPr>
              <w:t xml:space="preserve">Что делать? </w:t>
            </w:r>
            <w:r w:rsidRPr="005A7BBD">
              <w:rPr>
                <w:rFonts w:ascii="Times New Roman" w:hAnsi="Times New Roman" w:cs="Times New Roman"/>
                <w:i/>
                <w:iCs/>
                <w:sz w:val="18"/>
                <w:szCs w:val="18"/>
              </w:rPr>
              <w:t>(Создать новый автомобиль, который не будет загрязнять воздух.)</w:t>
            </w:r>
          </w:p>
          <w:p w:rsidR="005A7BBD" w:rsidRPr="005A7BBD" w:rsidRDefault="005A7BBD" w:rsidP="005A7BBD">
            <w:pPr>
              <w:autoSpaceDE w:val="0"/>
              <w:autoSpaceDN w:val="0"/>
              <w:adjustRightInd w:val="0"/>
              <w:spacing w:line="252" w:lineRule="auto"/>
              <w:ind w:firstLine="360"/>
              <w:jc w:val="both"/>
              <w:rPr>
                <w:rFonts w:ascii="Times New Roman" w:hAnsi="Times New Roman" w:cs="Times New Roman"/>
                <w:i/>
                <w:sz w:val="18"/>
                <w:szCs w:val="18"/>
              </w:rPr>
            </w:pPr>
            <w:r w:rsidRPr="005A7BBD">
              <w:rPr>
                <w:rFonts w:ascii="Times New Roman" w:hAnsi="Times New Roman" w:cs="Times New Roman"/>
                <w:i/>
                <w:sz w:val="18"/>
                <w:szCs w:val="18"/>
              </w:rPr>
              <w:t>- Как будет выглядеть автомобиль будущего? Попробуем себя в роли изобретателя. Придумайте и нарисуйте  автомобиль будущего.</w:t>
            </w:r>
          </w:p>
          <w:p w:rsidR="005A7BBD" w:rsidRPr="005A7BBD" w:rsidRDefault="005A7BBD" w:rsidP="005A7BBD">
            <w:pPr>
              <w:autoSpaceDE w:val="0"/>
              <w:autoSpaceDN w:val="0"/>
              <w:adjustRightInd w:val="0"/>
              <w:spacing w:line="252" w:lineRule="auto"/>
              <w:ind w:firstLine="360"/>
              <w:jc w:val="both"/>
              <w:rPr>
                <w:rFonts w:ascii="Times New Roman" w:hAnsi="Times New Roman" w:cs="Times New Roman"/>
                <w:i/>
                <w:iCs/>
                <w:sz w:val="18"/>
                <w:szCs w:val="18"/>
              </w:rPr>
            </w:pPr>
          </w:p>
        </w:tc>
        <w:tc>
          <w:tcPr>
            <w:tcW w:w="2268" w:type="dxa"/>
          </w:tcPr>
          <w:p w:rsidR="005A7BBD" w:rsidRPr="005A7BBD" w:rsidRDefault="005A7BBD" w:rsidP="005A7BBD">
            <w:pPr>
              <w:rPr>
                <w:rFonts w:ascii="Times New Roman" w:hAnsi="Times New Roman" w:cs="Times New Roman"/>
                <w:b/>
                <w:sz w:val="18"/>
                <w:szCs w:val="18"/>
              </w:rPr>
            </w:pPr>
            <w:r w:rsidRPr="005A7BBD">
              <w:rPr>
                <w:rFonts w:ascii="Times New Roman" w:hAnsi="Times New Roman" w:cs="Times New Roman"/>
                <w:b/>
                <w:sz w:val="18"/>
                <w:szCs w:val="18"/>
              </w:rPr>
              <w:t>Мониторинг формирования учебного сотрудничества в классе</w:t>
            </w:r>
          </w:p>
          <w:p w:rsidR="005A7BBD" w:rsidRPr="005A7BBD" w:rsidRDefault="005A7BBD" w:rsidP="005A7BBD">
            <w:pPr>
              <w:rPr>
                <w:rFonts w:ascii="Times New Roman" w:hAnsi="Times New Roman" w:cs="Times New Roman"/>
                <w:b/>
                <w:sz w:val="18"/>
                <w:szCs w:val="18"/>
              </w:rPr>
            </w:pPr>
          </w:p>
        </w:tc>
        <w:tc>
          <w:tcPr>
            <w:tcW w:w="2268" w:type="dxa"/>
          </w:tcPr>
          <w:p w:rsidR="005A7BBD" w:rsidRPr="005A7BBD" w:rsidRDefault="005A7BBD" w:rsidP="005A7BBD">
            <w:pPr>
              <w:rPr>
                <w:rFonts w:ascii="Times New Roman" w:hAnsi="Times New Roman" w:cs="Times New Roman"/>
                <w:b/>
                <w:sz w:val="18"/>
                <w:szCs w:val="18"/>
              </w:rPr>
            </w:pPr>
          </w:p>
        </w:tc>
      </w:tr>
    </w:tbl>
    <w:p w:rsidR="00524582" w:rsidRDefault="00524582" w:rsidP="005A7BBD">
      <w:pPr>
        <w:spacing w:after="0" w:line="240" w:lineRule="auto"/>
        <w:rPr>
          <w:rFonts w:ascii="Times New Roman" w:eastAsia="MS Mincho" w:hAnsi="Times New Roman" w:cs="Times New Roman"/>
          <w:i/>
          <w:sz w:val="28"/>
          <w:szCs w:val="28"/>
          <w:lang w:eastAsia="ja-JP"/>
        </w:rPr>
      </w:pPr>
      <w:r>
        <w:rPr>
          <w:rFonts w:ascii="Times New Roman" w:eastAsia="MS Mincho" w:hAnsi="Times New Roman" w:cs="Times New Roman"/>
          <w:b/>
          <w:sz w:val="28"/>
          <w:szCs w:val="28"/>
          <w:lang w:eastAsia="ja-JP"/>
        </w:rPr>
        <w:t>6</w:t>
      </w:r>
      <w:r w:rsidR="005A7BBD" w:rsidRPr="005A7BBD">
        <w:rPr>
          <w:rFonts w:ascii="Times New Roman" w:eastAsia="MS Mincho" w:hAnsi="Times New Roman" w:cs="Times New Roman"/>
          <w:b/>
          <w:sz w:val="28"/>
          <w:szCs w:val="28"/>
          <w:lang w:eastAsia="ja-JP"/>
        </w:rPr>
        <w:t>. Этап самостоятельной  работы с самопроверкой по эталону.</w:t>
      </w:r>
      <w:r w:rsidR="005A7BBD" w:rsidRPr="005A7BBD">
        <w:rPr>
          <w:rFonts w:ascii="Times New Roman" w:eastAsia="MS Mincho" w:hAnsi="Times New Roman" w:cs="Times New Roman"/>
          <w:i/>
          <w:sz w:val="28"/>
          <w:szCs w:val="28"/>
          <w:lang w:eastAsia="ja-JP"/>
        </w:rPr>
        <w:t xml:space="preserve"> </w:t>
      </w:r>
    </w:p>
    <w:p w:rsidR="005A7BBD" w:rsidRPr="005A7BBD" w:rsidRDefault="00524582" w:rsidP="005A7BBD">
      <w:pPr>
        <w:spacing w:after="0" w:line="240" w:lineRule="auto"/>
        <w:rPr>
          <w:rFonts w:ascii="Times New Roman" w:eastAsia="MS Mincho" w:hAnsi="Times New Roman" w:cs="Times New Roman"/>
          <w:sz w:val="28"/>
          <w:szCs w:val="28"/>
          <w:lang w:eastAsia="ja-JP"/>
        </w:rPr>
      </w:pPr>
      <w:r>
        <w:rPr>
          <w:rFonts w:ascii="Times New Roman" w:eastAsia="Times New Roman" w:hAnsi="Times New Roman" w:cs="Times New Roman"/>
          <w:color w:val="000000"/>
          <w:sz w:val="28"/>
          <w:szCs w:val="28"/>
          <w:lang w:eastAsia="ru-RU"/>
        </w:rPr>
        <w:t>Итог</w:t>
      </w:r>
      <w:r w:rsidR="00626D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5966C7">
        <w:rPr>
          <w:rFonts w:ascii="Times New Roman" w:eastAsia="Times New Roman" w:hAnsi="Times New Roman" w:cs="Times New Roman"/>
          <w:color w:val="000000"/>
          <w:sz w:val="28"/>
          <w:szCs w:val="28"/>
          <w:lang w:eastAsia="ru-RU"/>
        </w:rPr>
        <w:t xml:space="preserve"> детский продукт</w:t>
      </w:r>
      <w:r>
        <w:rPr>
          <w:rFonts w:ascii="Times New Roman" w:eastAsia="Times New Roman" w:hAnsi="Times New Roman" w:cs="Times New Roman"/>
          <w:color w:val="000000"/>
          <w:sz w:val="28"/>
          <w:szCs w:val="28"/>
          <w:lang w:eastAsia="ru-RU"/>
        </w:rPr>
        <w:t xml:space="preserve"> – рисунок машины (транспорта)  будущего</w:t>
      </w:r>
    </w:p>
    <w:p w:rsidR="00524582" w:rsidRDefault="00524582" w:rsidP="00524582">
      <w:pPr>
        <w:spacing w:after="0" w:line="240"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7</w:t>
      </w:r>
      <w:r w:rsidRPr="00524582">
        <w:rPr>
          <w:rFonts w:ascii="Times New Roman" w:eastAsia="MS Mincho" w:hAnsi="Times New Roman" w:cs="Times New Roman"/>
          <w:b/>
          <w:sz w:val="28"/>
          <w:szCs w:val="28"/>
          <w:lang w:eastAsia="ja-JP"/>
        </w:rPr>
        <w:t>.</w:t>
      </w:r>
      <w:r>
        <w:rPr>
          <w:rFonts w:ascii="Times New Roman" w:eastAsia="MS Mincho" w:hAnsi="Times New Roman" w:cs="Times New Roman"/>
          <w:b/>
          <w:sz w:val="28"/>
          <w:szCs w:val="28"/>
          <w:lang w:eastAsia="ja-JP"/>
        </w:rPr>
        <w:t xml:space="preserve"> </w:t>
      </w:r>
      <w:r w:rsidRPr="00524582">
        <w:rPr>
          <w:rFonts w:ascii="Times New Roman" w:eastAsia="MS Mincho" w:hAnsi="Times New Roman" w:cs="Times New Roman"/>
          <w:b/>
          <w:sz w:val="28"/>
          <w:szCs w:val="28"/>
          <w:lang w:eastAsia="ja-JP"/>
        </w:rPr>
        <w:t xml:space="preserve">Этап рефлексии учебной деятельности на уроке. </w:t>
      </w:r>
    </w:p>
    <w:p w:rsidR="00524582" w:rsidRPr="00524582" w:rsidRDefault="00524582" w:rsidP="00524582">
      <w:pPr>
        <w:spacing w:after="0" w:line="240" w:lineRule="auto"/>
        <w:rPr>
          <w:rFonts w:ascii="Times New Roman" w:eastAsia="MS Mincho" w:hAnsi="Times New Roman" w:cs="Times New Roman"/>
          <w:sz w:val="28"/>
          <w:szCs w:val="28"/>
          <w:lang w:eastAsia="ja-JP"/>
        </w:rPr>
      </w:pPr>
      <w:r w:rsidRPr="00524582">
        <w:rPr>
          <w:rFonts w:ascii="Times New Roman" w:eastAsia="MS Mincho" w:hAnsi="Times New Roman" w:cs="Times New Roman"/>
          <w:sz w:val="28"/>
          <w:szCs w:val="28"/>
          <w:lang w:eastAsia="ja-JP"/>
        </w:rPr>
        <w:lastRenderedPageBreak/>
        <w:t>Презентация результата своей деятельности.</w:t>
      </w:r>
    </w:p>
    <w:p w:rsidR="00CE78DA" w:rsidRPr="005A7BBD" w:rsidRDefault="00AE34D2" w:rsidP="00D23357">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MS Mincho" w:hAnsi="Times New Roman" w:cs="Times New Roman"/>
          <w:b/>
          <w:sz w:val="28"/>
          <w:szCs w:val="28"/>
          <w:lang w:eastAsia="ja-JP"/>
        </w:rPr>
        <w:t xml:space="preserve">    </w:t>
      </w:r>
      <w:r w:rsidR="00CE78DA" w:rsidRPr="005A7BBD">
        <w:rPr>
          <w:rFonts w:ascii="Times New Roman" w:eastAsia="Times New Roman" w:hAnsi="Times New Roman" w:cs="Times New Roman"/>
          <w:sz w:val="28"/>
          <w:szCs w:val="28"/>
          <w:bdr w:val="none" w:sz="0" w:space="0" w:color="auto" w:frame="1"/>
          <w:lang w:eastAsia="ru-RU"/>
        </w:rPr>
        <w:t>В результате работы над проектными задачами, наблюдая за учащимися,  я  убедилась, что они дают хорошие результаты  воспитания и обучения детей, являются условием развития индивидуальных способностей учащихся, формируют у них навыки «всегда быть успешными»,  развивают ключевые компетенции учащихся, подготовку их к реальным условиям жизнедеятельности.</w:t>
      </w:r>
      <w:r w:rsidR="00CE78DA" w:rsidRPr="005A7BBD">
        <w:rPr>
          <w:rFonts w:ascii="Times New Roman" w:eastAsia="Times New Roman" w:hAnsi="Times New Roman" w:cs="Times New Roman"/>
          <w:color w:val="000000"/>
          <w:sz w:val="20"/>
          <w:szCs w:val="20"/>
          <w:lang w:eastAsia="ru-RU"/>
        </w:rPr>
        <w:t xml:space="preserve"> </w:t>
      </w:r>
    </w:p>
    <w:p w:rsidR="00D23357" w:rsidRPr="00D23357" w:rsidRDefault="00D23357" w:rsidP="00D23357">
      <w:pPr>
        <w:shd w:val="clear" w:color="auto" w:fill="FFFFFF"/>
        <w:spacing w:after="0" w:line="240" w:lineRule="auto"/>
        <w:textAlignment w:val="baseline"/>
        <w:rPr>
          <w:rFonts w:ascii="FlexySans" w:eastAsia="Times New Roman" w:hAnsi="FlexySans"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Pr="00D23357">
        <w:rPr>
          <w:rFonts w:ascii="Times New Roman" w:eastAsia="Times New Roman" w:hAnsi="Times New Roman" w:cs="Times New Roman"/>
          <w:sz w:val="28"/>
          <w:szCs w:val="28"/>
          <w:bdr w:val="none" w:sz="0" w:space="0" w:color="auto" w:frame="1"/>
          <w:lang w:eastAsia="ru-RU"/>
        </w:rPr>
        <w:t>Ключевые компетенции формируются лишь в опыте собственной деятельности, поэтому образовательная среда должна выстраиваться таким образом, чтобы ребенок оказывался в ситуациях, способствующих их становлению. Самым удачным средством,  помощником в данном деле, на мой взг</w:t>
      </w:r>
      <w:r>
        <w:rPr>
          <w:rFonts w:ascii="Times New Roman" w:eastAsia="Times New Roman" w:hAnsi="Times New Roman" w:cs="Times New Roman"/>
          <w:sz w:val="28"/>
          <w:szCs w:val="28"/>
          <w:bdr w:val="none" w:sz="0" w:space="0" w:color="auto" w:frame="1"/>
          <w:lang w:eastAsia="ru-RU"/>
        </w:rPr>
        <w:t>ляд, является</w:t>
      </w:r>
      <w:r w:rsidRPr="00D23357">
        <w:rPr>
          <w:rFonts w:ascii="Times New Roman" w:eastAsia="Times New Roman" w:hAnsi="Times New Roman" w:cs="Times New Roman"/>
          <w:sz w:val="28"/>
          <w:szCs w:val="28"/>
          <w:bdr w:val="none" w:sz="0" w:space="0" w:color="auto" w:frame="1"/>
          <w:lang w:eastAsia="ru-RU"/>
        </w:rPr>
        <w:t xml:space="preserve">  метод</w:t>
      </w:r>
      <w:r w:rsidRPr="00C7695B">
        <w:rPr>
          <w:rStyle w:val="a4"/>
          <w:rFonts w:ascii="Times New Roman" w:hAnsi="Times New Roman" w:cs="Times New Roman"/>
          <w:color w:val="auto"/>
          <w:sz w:val="28"/>
          <w:szCs w:val="28"/>
        </w:rPr>
        <w:t xml:space="preserve"> проектных задач</w:t>
      </w:r>
      <w:r w:rsidRPr="00D23357">
        <w:rPr>
          <w:rFonts w:ascii="Times New Roman" w:eastAsia="Times New Roman" w:hAnsi="Times New Roman" w:cs="Times New Roman"/>
          <w:sz w:val="28"/>
          <w:szCs w:val="28"/>
          <w:bdr w:val="none" w:sz="0" w:space="0" w:color="auto" w:frame="1"/>
          <w:lang w:eastAsia="ru-RU"/>
        </w:rPr>
        <w:t xml:space="preserve"> обучения. Ведь при подготовке любого проекта ребёнку необходимо научиться принимать решения, ставить цель и определять направление своих действий и поступков (а это ценностно-смысловая компетенция); работать в команде, принимать и понимать точку зрения другого человека (а это общекультурная компетенция); самостоятельно находить материал, необходимый для работы, составлять план, оценивать и анализировать, делать выводы и учиться на собственных ошибках и ошибках товарищей (а это учебно-познавательная компетенция); кроме того, ученику приходится осваивать современные средства информации и информационные технологии (а это информационная компетенция); учиться представлять себя и свою работу, отстаивать личную точку зрения, вести дискуссию, убеждать, задавать</w:t>
      </w:r>
      <w:r>
        <w:rPr>
          <w:rFonts w:eastAsia="Times New Roman" w:cs="Times New Roman"/>
          <w:sz w:val="28"/>
          <w:szCs w:val="28"/>
          <w:lang w:eastAsia="ru-RU"/>
        </w:rPr>
        <w:t xml:space="preserve"> </w:t>
      </w:r>
      <w:r w:rsidRPr="00D23357">
        <w:rPr>
          <w:rFonts w:ascii="Times New Roman" w:eastAsia="Times New Roman" w:hAnsi="Times New Roman" w:cs="Times New Roman"/>
          <w:sz w:val="28"/>
          <w:szCs w:val="28"/>
          <w:bdr w:val="none" w:sz="0" w:space="0" w:color="auto" w:frame="1"/>
          <w:lang w:eastAsia="ru-RU"/>
        </w:rPr>
        <w:t>вопросы (а это коммуникативная компетенция); ребёнок,</w:t>
      </w:r>
      <w:r>
        <w:rPr>
          <w:rFonts w:ascii="Times New Roman" w:eastAsia="Times New Roman" w:hAnsi="Times New Roman" w:cs="Times New Roman"/>
          <w:sz w:val="28"/>
          <w:szCs w:val="28"/>
          <w:bdr w:val="none" w:sz="0" w:space="0" w:color="auto" w:frame="1"/>
          <w:lang w:eastAsia="ru-RU"/>
        </w:rPr>
        <w:t xml:space="preserve"> выполняя работу над </w:t>
      </w:r>
      <w:r w:rsidRPr="00D23357">
        <w:rPr>
          <w:rFonts w:ascii="Times New Roman" w:eastAsia="Times New Roman" w:hAnsi="Times New Roman" w:cs="Times New Roman"/>
          <w:sz w:val="28"/>
          <w:szCs w:val="28"/>
          <w:bdr w:val="none" w:sz="0" w:space="0" w:color="auto" w:frame="1"/>
          <w:lang w:eastAsia="ru-RU"/>
        </w:rPr>
        <w:t xml:space="preserve"> проектом, учится быть личностью, осознавая необходимость и значимость труда, который он выполняет (а это и социально-трудовая  компетенция, и компетенция личностного самосовершенствования).</w:t>
      </w:r>
    </w:p>
    <w:p w:rsidR="00BA5458" w:rsidRPr="00D23357" w:rsidRDefault="00BA5458" w:rsidP="00D23357">
      <w:pPr>
        <w:spacing w:line="240" w:lineRule="auto"/>
        <w:rPr>
          <w:sz w:val="28"/>
          <w:szCs w:val="28"/>
        </w:rPr>
      </w:pPr>
    </w:p>
    <w:sectPr w:rsidR="00BA5458" w:rsidRPr="00D23357" w:rsidSect="0039547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Flexy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5B"/>
    <w:rsid w:val="0018623A"/>
    <w:rsid w:val="001E671B"/>
    <w:rsid w:val="004071C3"/>
    <w:rsid w:val="00524582"/>
    <w:rsid w:val="005966C7"/>
    <w:rsid w:val="005A7BBD"/>
    <w:rsid w:val="00622B92"/>
    <w:rsid w:val="00626DB5"/>
    <w:rsid w:val="00923EE6"/>
    <w:rsid w:val="00AE34D2"/>
    <w:rsid w:val="00BA5458"/>
    <w:rsid w:val="00C7695B"/>
    <w:rsid w:val="00CC556F"/>
    <w:rsid w:val="00CE78DA"/>
    <w:rsid w:val="00D001C5"/>
    <w:rsid w:val="00D23357"/>
    <w:rsid w:val="00D30A41"/>
    <w:rsid w:val="00F0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Intense Emphasis"/>
    <w:basedOn w:val="a0"/>
    <w:uiPriority w:val="21"/>
    <w:qFormat/>
    <w:rsid w:val="00C7695B"/>
    <w:rPr>
      <w:b/>
      <w:bCs/>
      <w:i/>
      <w:iCs/>
      <w:color w:val="4F81BD" w:themeColor="accent1"/>
    </w:rPr>
  </w:style>
  <w:style w:type="paragraph" w:styleId="a5">
    <w:name w:val="Balloon Text"/>
    <w:basedOn w:val="a"/>
    <w:link w:val="a6"/>
    <w:uiPriority w:val="99"/>
    <w:semiHidden/>
    <w:unhideWhenUsed/>
    <w:rsid w:val="005A7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7BBD"/>
    <w:rPr>
      <w:rFonts w:ascii="Tahoma" w:hAnsi="Tahoma" w:cs="Tahoma"/>
      <w:sz w:val="16"/>
      <w:szCs w:val="16"/>
    </w:rPr>
  </w:style>
  <w:style w:type="table" w:styleId="a7">
    <w:name w:val="Table Grid"/>
    <w:basedOn w:val="a1"/>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Intense Emphasis"/>
    <w:basedOn w:val="a0"/>
    <w:uiPriority w:val="21"/>
    <w:qFormat/>
    <w:rsid w:val="00C7695B"/>
    <w:rPr>
      <w:b/>
      <w:bCs/>
      <w:i/>
      <w:iCs/>
      <w:color w:val="4F81BD" w:themeColor="accent1"/>
    </w:rPr>
  </w:style>
  <w:style w:type="paragraph" w:styleId="a5">
    <w:name w:val="Balloon Text"/>
    <w:basedOn w:val="a"/>
    <w:link w:val="a6"/>
    <w:uiPriority w:val="99"/>
    <w:semiHidden/>
    <w:unhideWhenUsed/>
    <w:rsid w:val="005A7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7BBD"/>
    <w:rPr>
      <w:rFonts w:ascii="Tahoma" w:hAnsi="Tahoma" w:cs="Tahoma"/>
      <w:sz w:val="16"/>
      <w:szCs w:val="16"/>
    </w:rPr>
  </w:style>
  <w:style w:type="table" w:styleId="a7">
    <w:name w:val="Table Grid"/>
    <w:basedOn w:val="a1"/>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5A7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17</cp:revision>
  <dcterms:created xsi:type="dcterms:W3CDTF">2018-01-28T19:26:00Z</dcterms:created>
  <dcterms:modified xsi:type="dcterms:W3CDTF">2025-05-29T18:15:00Z</dcterms:modified>
</cp:coreProperties>
</file>