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425" w:left="0"/>
        <w:jc w:val="center"/>
      </w:pPr>
      <w:r>
        <w:t>ПРИЕМЫ РАБОТЫ ПО ФОРМИРОВАНИЮ РЕЧЕВОЙ КОМПЕТЕНЦИИ И РЕЧЕВОГО ПОВЕДЕНИЯ</w:t>
      </w:r>
    </w:p>
    <w:p w14:paraId="02000000">
      <w:pPr>
        <w:pStyle w:val="Style_1"/>
        <w:spacing w:after="0" w:before="0"/>
        <w:ind w:firstLine="425" w:left="0"/>
        <w:jc w:val="center"/>
      </w:pPr>
    </w:p>
    <w:p w14:paraId="03000000">
      <w:pPr>
        <w:spacing w:after="0" w:line="240" w:lineRule="auto"/>
        <w:ind w:firstLine="425" w:left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>Внимание к работе по развитию письменно-речевой деятельности в настоящее время связано с тем, что в условиях современной действительности, в которую вошли электронная почта, ведение диалогов и дискуссий через Интернет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письменная речь обретает большую социальную значимость. </w:t>
      </w:r>
      <w:r>
        <w:rPr>
          <w:rFonts w:ascii="Times New Roman" w:hAnsi="Times New Roman"/>
          <w:sz w:val="24"/>
        </w:rPr>
        <w:t>Но в 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же время такая речь значительно упрощена, </w:t>
      </w:r>
      <w:r>
        <w:rPr>
          <w:rFonts w:ascii="Times New Roman" w:hAnsi="Times New Roman"/>
          <w:sz w:val="24"/>
        </w:rPr>
        <w:t>спотанна</w:t>
      </w:r>
      <w:r>
        <w:rPr>
          <w:rFonts w:ascii="Times New Roman" w:hAnsi="Times New Roman"/>
          <w:sz w:val="24"/>
        </w:rPr>
        <w:t xml:space="preserve"> и наполнена сленгом, выработанный пользователями стиль, переходит и в употребительную речь. Для нас же в</w:t>
      </w:r>
      <w:r>
        <w:rPr>
          <w:rFonts w:ascii="Times New Roman" w:hAnsi="Times New Roman"/>
          <w:sz w:val="24"/>
        </w:rPr>
        <w:t>ажно, чтобы ребенок понимал ответственность по отношению к самому себе, к тому, что он</w:t>
      </w:r>
      <w:r>
        <w:rPr>
          <w:rFonts w:ascii="Times New Roman" w:hAnsi="Times New Roman"/>
          <w:sz w:val="24"/>
        </w:rPr>
        <w:t xml:space="preserve"> говорит и </w:t>
      </w:r>
      <w:r>
        <w:rPr>
          <w:rFonts w:ascii="Times New Roman" w:hAnsi="Times New Roman"/>
          <w:sz w:val="24"/>
        </w:rPr>
        <w:t>пишет.</w:t>
      </w:r>
      <w:r>
        <w:rPr>
          <w:rFonts w:ascii="Times New Roman" w:hAnsi="Times New Roman"/>
          <w:sz w:val="24"/>
        </w:rPr>
        <w:t xml:space="preserve"> Чтобы речь была грамотной, лексически богатой, интересной и понятной собеседнику.</w:t>
      </w:r>
    </w:p>
    <w:p w14:paraId="04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Природа письменной речи, в отличие от устной, имеет свою неповторимость и управляется собственными законами. Она более </w:t>
      </w:r>
      <w:r>
        <w:rPr>
          <w:rFonts w:ascii="Times New Roman" w:hAnsi="Times New Roman"/>
          <w:sz w:val="24"/>
        </w:rPr>
        <w:t>отвлеченна</w:t>
      </w:r>
      <w:r>
        <w:rPr>
          <w:rFonts w:ascii="Times New Roman" w:hAnsi="Times New Roman"/>
          <w:sz w:val="24"/>
        </w:rPr>
        <w:t>, качественна и совершенна, но лишена ситуативности, звучания, экспрессии.  Это, со своей стороны, обусловливает особый подход к методическим средствам, системе упражнений, к созданию стимулирующей и мотивирующей среды.</w:t>
      </w:r>
      <w:bookmarkStart w:id="1" w:name="OLE_LINK1"/>
      <w:bookmarkStart w:id="2" w:name="OLE_LINK2"/>
      <w:r>
        <w:rPr>
          <w:rFonts w:ascii="Times New Roman" w:hAnsi="Times New Roman"/>
          <w:sz w:val="24"/>
        </w:rPr>
        <w:t xml:space="preserve"> </w:t>
      </w:r>
    </w:p>
    <w:p w14:paraId="05000000">
      <w:pPr>
        <w:pStyle w:val="Style_1"/>
        <w:spacing w:after="0" w:before="0"/>
        <w:ind w:firstLine="425" w:left="0"/>
        <w:jc w:val="both"/>
      </w:pPr>
      <w:r>
        <w:t>Н</w:t>
      </w:r>
      <w:r>
        <w:t>ачинать работу по выращиванию письменно-речевой деятельности с детьми, которые еще не владеют элементарными навыками письма, невозможно. Необходимо работать на</w:t>
      </w:r>
      <w:r>
        <w:t>д</w:t>
      </w:r>
      <w:r>
        <w:t xml:space="preserve"> развити</w:t>
      </w:r>
      <w:r>
        <w:t>ем устной речи учащихся и умением</w:t>
      </w:r>
      <w:r>
        <w:t xml:space="preserve"> слушать собеседника. На начальном этапе мы используем систему по </w:t>
      </w:r>
      <w:r>
        <w:t>аудированию</w:t>
      </w:r>
      <w:r>
        <w:t xml:space="preserve"> текста, предлагаемую </w:t>
      </w:r>
      <w:r>
        <w:t>Е.Н.Черноземовой</w:t>
      </w:r>
      <w:r>
        <w:t xml:space="preserve"> «Учимся слышать и слушать»</w:t>
      </w:r>
      <w:r>
        <w:t>, которая решает следующие задачи: учит слышать и понимать услышанное, развивает речевую компетенцию, способствует выработке отрефлексированного речевого поведения, расширяет кругозор и словарный запас школьников.</w:t>
      </w:r>
    </w:p>
    <w:p w14:paraId="06000000">
      <w:pPr>
        <w:pStyle w:val="Style_1"/>
        <w:spacing w:after="0" w:before="0"/>
        <w:ind w:firstLine="425" w:left="0"/>
        <w:jc w:val="both"/>
      </w:pPr>
      <w:r>
        <w:t>Аудирование</w:t>
      </w:r>
      <w:r>
        <w:t xml:space="preserve"> текста включается нами в занятия уже на этапе </w:t>
      </w:r>
      <w:r>
        <w:t>предшкольной</w:t>
      </w:r>
      <w:r>
        <w:t xml:space="preserve"> подготовки и продолжается на протяжении всего периода обучения в начальной школе. Для </w:t>
      </w:r>
      <w:r>
        <w:t>аудирования</w:t>
      </w:r>
      <w:r>
        <w:t xml:space="preserve"> мы используем произведения Н.К. </w:t>
      </w:r>
      <w:r>
        <w:t>Абрамцевой</w:t>
      </w:r>
      <w:r>
        <w:t xml:space="preserve">, </w:t>
      </w:r>
      <w:r>
        <w:t xml:space="preserve">А. </w:t>
      </w:r>
      <w:r>
        <w:t xml:space="preserve">Лопатиной и кузбасской писательницы </w:t>
      </w:r>
      <w:r>
        <w:t>В.Л.Лавриной</w:t>
      </w:r>
      <w:r>
        <w:t>, которые не просто интересны младшим школьникам, но и имеют большую нравственную ценность, воспитывают в детях лучшие человеческие качества. По мере взросления учеников и развития умения слушать и слышать литературный материал усложняется, становится более объемным.</w:t>
      </w:r>
    </w:p>
    <w:p w14:paraId="07000000">
      <w:pPr>
        <w:pStyle w:val="Style_1"/>
        <w:spacing w:after="0" w:before="0"/>
        <w:ind w:firstLine="425" w:left="0"/>
        <w:jc w:val="both"/>
      </w:pPr>
      <w:r>
        <w:t>Работа с текстом начинается с того, что учитель читает текст вслух.  Затем детям задаются вопросы с тремя вариантами ответов, из которых нужно выбрать верный. Используются три типа заданий:</w:t>
      </w:r>
    </w:p>
    <w:p w14:paraId="08000000">
      <w:pPr>
        <w:pStyle w:val="Style_1"/>
        <w:numPr>
          <w:ilvl w:val="0"/>
          <w:numId w:val="1"/>
        </w:numPr>
        <w:spacing w:after="0" w:before="0"/>
        <w:ind w:firstLine="425" w:left="0"/>
        <w:jc w:val="both"/>
      </w:pPr>
      <w:r>
        <w:t>Первое задание на выявление насколько точно ученики восприняли суть звучащего текста.</w:t>
      </w:r>
    </w:p>
    <w:p w14:paraId="09000000">
      <w:pPr>
        <w:pStyle w:val="Style_1"/>
        <w:spacing w:after="0" w:before="0"/>
        <w:ind w:firstLine="425" w:left="0"/>
        <w:jc w:val="both"/>
      </w:pPr>
      <w:r>
        <w:t>В этом задании можно задать вопрос «О чем говорилось в тексте?» и предложить несколько вариантов ответов, один из которых правильный.</w:t>
      </w:r>
    </w:p>
    <w:p w14:paraId="0A000000">
      <w:pPr>
        <w:pStyle w:val="Style_1"/>
        <w:numPr>
          <w:ilvl w:val="0"/>
          <w:numId w:val="2"/>
        </w:numPr>
        <w:spacing w:after="0" w:before="0"/>
        <w:ind w:firstLine="425" w:left="0"/>
        <w:jc w:val="both"/>
      </w:pPr>
      <w:r>
        <w:t>Второе задание на выявление запоминаний деталей текста, лексики текста.</w:t>
      </w:r>
    </w:p>
    <w:p w14:paraId="0B000000">
      <w:pPr>
        <w:pStyle w:val="Style_1"/>
        <w:spacing w:after="0" w:before="0"/>
        <w:ind w:firstLine="425" w:left="0"/>
        <w:jc w:val="both"/>
      </w:pPr>
      <w:r>
        <w:t>Здесь можно задать вопрос «Были ли в тексте такие предложения?» Вместе с теми предложениями, которые были в тексте, даются предложения</w:t>
      </w:r>
      <w:r>
        <w:t>,</w:t>
      </w:r>
      <w:r>
        <w:t xml:space="preserve"> которые: нарушают достоверность сведений, нарушают достоверность деталей, нарушают построение предложения, которое встречалось в тексте.</w:t>
      </w:r>
    </w:p>
    <w:p w14:paraId="0C000000">
      <w:pPr>
        <w:pStyle w:val="Style_1"/>
        <w:numPr>
          <w:ilvl w:val="0"/>
          <w:numId w:val="3"/>
        </w:numPr>
        <w:spacing w:after="0" w:before="0"/>
        <w:ind w:firstLine="425" w:left="0"/>
        <w:jc w:val="both"/>
      </w:pPr>
      <w:r>
        <w:t>Третий тип заданий должен формировать представление о том, что 1) объем информации, которая содержится в тексте, может быть подан более развернутым или в более компактной форме, 2) изменение деталей может менять общий смысл текста или, не меняя его общего смысла, не соответствовать общему замыслу автора, 3) учитель может привносить мотивы поступков персонажей в кажущемуся ему необходимом объеме.</w:t>
      </w:r>
    </w:p>
    <w:p w14:paraId="0D000000">
      <w:pPr>
        <w:pStyle w:val="Style_1"/>
        <w:spacing w:after="0" w:before="0"/>
        <w:ind w:firstLine="425" w:left="0"/>
        <w:jc w:val="both"/>
      </w:pPr>
      <w:r>
        <w:t xml:space="preserve">Для того, чтобы получение обратной связи было эффективно, мы используем сигнальные карточки трех цветов, которыми ученики дают ответы на общие вопросы, обращенные к классу. Карточки одного цвета нумеруются одинаково, например, зеленые карточки обозначены цифрой -1, желтые – 2, белые – 3. Ученики, отвечая на вопрос </w:t>
      </w:r>
      <w:r>
        <w:t>поднимают карточку с номером ответа. Для ответа на вопрос «да» или «нет» дети используют жесты, показывая па</w:t>
      </w:r>
      <w:r>
        <w:t>льцами или руками «+» или «-</w:t>
      </w:r>
      <w:r>
        <w:t xml:space="preserve">»  </w:t>
      </w:r>
      <w:r>
        <w:t>(</w:t>
      </w:r>
      <w:r>
        <w:rPr>
          <w:i w:val="1"/>
        </w:rPr>
        <w:t>Приложение</w:t>
      </w:r>
      <w:r>
        <w:rPr>
          <w:i w:val="1"/>
        </w:rPr>
        <w:t>1</w:t>
      </w:r>
      <w:r>
        <w:rPr>
          <w:i w:val="1"/>
        </w:rPr>
        <w:t>).</w:t>
      </w:r>
    </w:p>
    <w:p w14:paraId="0E000000">
      <w:pPr>
        <w:pStyle w:val="Style_1"/>
        <w:spacing w:after="0" w:before="0"/>
        <w:ind w:firstLine="425" w:left="0"/>
        <w:jc w:val="both"/>
      </w:pPr>
      <w:r>
        <w:t xml:space="preserve">Если работа по </w:t>
      </w:r>
      <w:r>
        <w:t>аудированию</w:t>
      </w:r>
      <w:r>
        <w:t xml:space="preserve"> ведется систематически, то возможно натренировать и развить следующие умения:</w:t>
      </w:r>
    </w:p>
    <w:p w14:paraId="0F000000">
      <w:pPr>
        <w:pStyle w:val="Style_1"/>
        <w:spacing w:after="0" w:before="0"/>
        <w:ind w:firstLine="425" w:left="0"/>
        <w:jc w:val="both"/>
      </w:pPr>
      <w:r>
        <w:t>1) умение слушать;</w:t>
      </w:r>
    </w:p>
    <w:p w14:paraId="10000000">
      <w:pPr>
        <w:pStyle w:val="Style_1"/>
        <w:spacing w:after="0" w:before="0"/>
        <w:ind w:firstLine="425" w:left="0"/>
        <w:jc w:val="both"/>
      </w:pPr>
      <w:r>
        <w:t>2) понимать услышанное;</w:t>
      </w:r>
    </w:p>
    <w:p w14:paraId="11000000">
      <w:pPr>
        <w:pStyle w:val="Style_1"/>
        <w:spacing w:after="0" w:before="0"/>
        <w:ind w:firstLine="425" w:left="0"/>
        <w:jc w:val="both"/>
      </w:pPr>
      <w:r>
        <w:t>3) помнить общее содержание текстов большого объема;</w:t>
      </w:r>
    </w:p>
    <w:p w14:paraId="12000000">
      <w:pPr>
        <w:pStyle w:val="Style_1"/>
        <w:spacing w:after="0" w:before="0"/>
        <w:ind w:firstLine="425" w:left="0"/>
        <w:jc w:val="both"/>
      </w:pPr>
      <w:r>
        <w:t>4) выделять главное в тексте;</w:t>
      </w:r>
    </w:p>
    <w:p w14:paraId="13000000">
      <w:pPr>
        <w:pStyle w:val="Style_1"/>
        <w:spacing w:after="0" w:before="0"/>
        <w:ind w:firstLine="425" w:left="0"/>
        <w:jc w:val="both"/>
      </w:pPr>
      <w:r>
        <w:t>5) озаглавливать текст;</w:t>
      </w:r>
    </w:p>
    <w:p w14:paraId="14000000">
      <w:pPr>
        <w:pStyle w:val="Style_1"/>
        <w:spacing w:after="0" w:before="0"/>
        <w:ind w:firstLine="425" w:left="0"/>
        <w:jc w:val="both"/>
      </w:pPr>
      <w:r>
        <w:t>6) выделять части текста;</w:t>
      </w:r>
    </w:p>
    <w:p w14:paraId="15000000">
      <w:pPr>
        <w:pStyle w:val="Style_1"/>
        <w:spacing w:after="0" w:before="0"/>
        <w:ind w:firstLine="425" w:left="0"/>
        <w:jc w:val="both"/>
      </w:pPr>
      <w:r>
        <w:t>7) определять роль частей в контексте целого;</w:t>
      </w:r>
    </w:p>
    <w:p w14:paraId="16000000">
      <w:pPr>
        <w:pStyle w:val="Style_1"/>
        <w:spacing w:after="0" w:before="0"/>
        <w:ind w:firstLine="425" w:left="0"/>
        <w:jc w:val="both"/>
      </w:pPr>
      <w:r>
        <w:t>8) помнить слышанное в предложенном порядке;</w:t>
      </w:r>
    </w:p>
    <w:p w14:paraId="17000000">
      <w:pPr>
        <w:pStyle w:val="Style_1"/>
        <w:spacing w:after="0" w:before="0"/>
        <w:ind w:firstLine="425" w:left="0"/>
        <w:jc w:val="both"/>
      </w:pPr>
      <w:r>
        <w:t>9) понимать смысловые изменения, связанные с перестановкой частей в тексте;</w:t>
      </w:r>
    </w:p>
    <w:p w14:paraId="18000000">
      <w:pPr>
        <w:pStyle w:val="Style_1"/>
        <w:spacing w:after="0" w:before="0"/>
        <w:ind w:firstLine="425" w:left="0"/>
        <w:jc w:val="both"/>
      </w:pPr>
      <w:r>
        <w:t>10) осознавать смысловые изменения, связанные с привнесением в текст информации, которая изначально в нем не содержалась.</w:t>
      </w:r>
    </w:p>
    <w:p w14:paraId="19000000">
      <w:pPr>
        <w:pStyle w:val="Style_1"/>
        <w:spacing w:after="0" w:before="0"/>
        <w:ind w:firstLine="425" w:left="0"/>
        <w:jc w:val="both"/>
      </w:pPr>
      <w:r>
        <w:t xml:space="preserve">Также </w:t>
      </w:r>
      <w:r>
        <w:t>аудирование</w:t>
      </w:r>
      <w:r>
        <w:t xml:space="preserve"> может служить эффективной подготовкой для устного и письменного речевого высказывания, подготовительным этапом в написании сочинения и изложения.</w:t>
      </w:r>
      <w:bookmarkEnd w:id="1"/>
      <w:bookmarkEnd w:id="2"/>
    </w:p>
    <w:p w14:paraId="1A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следующем этапе</w:t>
      </w:r>
      <w:r>
        <w:rPr>
          <w:rFonts w:ascii="Times New Roman" w:hAnsi="Times New Roman"/>
          <w:sz w:val="24"/>
        </w:rPr>
        <w:t>, когда у детей уже сформированы навыки письма,</w:t>
      </w:r>
      <w:r>
        <w:rPr>
          <w:rFonts w:ascii="Times New Roman" w:hAnsi="Times New Roman"/>
          <w:sz w:val="24"/>
        </w:rPr>
        <w:t xml:space="preserve"> проводим работу по формированию письменно-речевой деятельности. Такая деятельность предоставляет детям возможность увидеть и прочувствовать практическое применение добытых ими знаний.</w:t>
      </w:r>
      <w:r>
        <w:rPr>
          <w:rFonts w:ascii="Times New Roman" w:hAnsi="Times New Roman"/>
          <w:sz w:val="24"/>
        </w:rPr>
        <w:t xml:space="preserve"> </w:t>
      </w:r>
    </w:p>
    <w:p w14:paraId="1B000000">
      <w:pPr>
        <w:spacing w:after="0" w:line="240" w:lineRule="auto"/>
        <w:ind w:firstLine="426" w:left="0"/>
        <w:jc w:val="both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pacing w:val="6"/>
          <w:sz w:val="24"/>
        </w:rPr>
        <w:t xml:space="preserve">Выращивание письменной речи ведётся по следующим направлениям: работа над красочностью слова и речи; использование особенностей интонирования речи в письменной форме; постижение нравственной стороны текстов, восприятие красоты и образности художественного слова; обогащение речи, чувств, поступков; воображаемые ситуации и их письменное оформление. Это позволяет сделать работу динамичной, насыщенной и менее </w:t>
      </w:r>
      <w:r>
        <w:rPr>
          <w:rFonts w:ascii="Times New Roman" w:hAnsi="Times New Roman"/>
          <w:spacing w:val="6"/>
          <w:sz w:val="24"/>
        </w:rPr>
        <w:t>утомительной</w:t>
      </w:r>
      <w:r>
        <w:rPr>
          <w:rFonts w:ascii="Times New Roman" w:hAnsi="Times New Roman"/>
          <w:spacing w:val="6"/>
          <w:sz w:val="24"/>
        </w:rPr>
        <w:t>.</w:t>
      </w:r>
    </w:p>
    <w:p w14:paraId="1C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самое главное, чего достигает ребёнок – умение смотреть на мир и самого себя глазами других. Ребёнок приучается сопоставлять собственные поступки с действиями героев, привыкает задумываться над своим поведением при осмыслении тех произведений, которые специально подбираются и предла</w:t>
      </w:r>
      <w:r>
        <w:rPr>
          <w:rFonts w:ascii="Times New Roman" w:hAnsi="Times New Roman"/>
          <w:sz w:val="24"/>
        </w:rPr>
        <w:t>гаются ему.</w:t>
      </w:r>
    </w:p>
    <w:p w14:paraId="1D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на каждом уроке заняты различными видами учебной деятельности, полностью вовлекающими их в познание речи как уникального дара</w:t>
      </w:r>
      <w:r>
        <w:rPr>
          <w:rFonts w:ascii="Times New Roman" w:hAnsi="Times New Roman"/>
          <w:sz w:val="24"/>
        </w:rPr>
        <w:t>:</w:t>
      </w:r>
    </w:p>
    <w:p w14:paraId="1E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 письменной речи.</w:t>
      </w:r>
    </w:p>
    <w:p w14:paraId="1F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предложений из разрозненных слов.</w:t>
      </w:r>
    </w:p>
    <w:p w14:paraId="20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Запись текста условными знаками.</w:t>
      </w:r>
    </w:p>
    <w:p w14:paraId="21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Словесный «снежный ком».</w:t>
      </w:r>
    </w:p>
    <w:p w14:paraId="22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 (пополнение) лексического запаса.</w:t>
      </w:r>
    </w:p>
    <w:p w14:paraId="23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Интонирование речи (предложение, текста).</w:t>
      </w:r>
    </w:p>
    <w:p w14:paraId="24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об особенностях русского рукописного шрифта.</w:t>
      </w:r>
    </w:p>
    <w:p w14:paraId="25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Подготовительные письменные упражнения (</w:t>
      </w:r>
      <w:r>
        <w:rPr>
          <w:rFonts w:ascii="Times New Roman" w:hAnsi="Times New Roman"/>
          <w:sz w:val="24"/>
        </w:rPr>
        <w:t>квазиписьмо</w:t>
      </w:r>
      <w:r>
        <w:rPr>
          <w:rFonts w:ascii="Times New Roman" w:hAnsi="Times New Roman"/>
          <w:sz w:val="24"/>
        </w:rPr>
        <w:t>).</w:t>
      </w:r>
    </w:p>
    <w:p w14:paraId="26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графической схемы слова, словосочетания, предложения и письмо по ней.</w:t>
      </w:r>
    </w:p>
    <w:p w14:paraId="27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словосочетаний, предложений с последующей корректировкой написанного по графической схеме.</w:t>
      </w:r>
    </w:p>
    <w:p w14:paraId="28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контроля и самоконтроля в процессе выполнения письменных упражнений.</w:t>
      </w:r>
    </w:p>
    <w:p w14:paraId="29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письменных работ учителем.</w:t>
      </w:r>
    </w:p>
    <w:p w14:paraId="2A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детей над ошибками.</w:t>
      </w:r>
    </w:p>
    <w:p w14:paraId="2B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детьми воображаемых ситуаций и их речевое оформление.</w:t>
      </w:r>
    </w:p>
    <w:p w14:paraId="2C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Прослушивание художественных текстов (приобщение к красоте слова, к </w:t>
      </w:r>
      <w:r>
        <w:rPr>
          <w:rFonts w:ascii="Times New Roman" w:hAnsi="Times New Roman"/>
          <w:sz w:val="24"/>
        </w:rPr>
        <w:t>духовности, доброте).</w:t>
      </w:r>
    </w:p>
    <w:p w14:paraId="2D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аналогичных прочитанным и услышанным в художественных текстах ситуаций в жизни детей.</w:t>
      </w:r>
    </w:p>
    <w:p w14:paraId="2E000000">
      <w:pPr>
        <w:widowControl w:val="0"/>
        <w:numPr>
          <w:ilvl w:val="0"/>
          <w:numId w:val="4"/>
        </w:numPr>
        <w:tabs>
          <w:tab w:leader="none" w:pos="851" w:val="left"/>
          <w:tab w:leader="none" w:pos="1287" w:val="clear"/>
        </w:tabs>
        <w:spacing w:after="0" w:line="240" w:lineRule="auto"/>
        <w:ind w:firstLine="425" w:left="0"/>
        <w:jc w:val="both"/>
        <w:rPr>
          <w:rFonts w:ascii="Times New Roman" w:hAnsi="Times New Roman"/>
          <w:spacing w:val="6"/>
          <w:sz w:val="24"/>
        </w:rPr>
      </w:pPr>
      <w:r>
        <w:rPr>
          <w:rFonts w:ascii="Times New Roman" w:hAnsi="Times New Roman"/>
          <w:sz w:val="24"/>
        </w:rPr>
        <w:t xml:space="preserve">Составление детьми рассказов по сюжетным картинкам. </w:t>
      </w:r>
    </w:p>
    <w:p w14:paraId="2F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Преодоление трудностей на каждом уроке и переживание чувства успеха и взросления делают занятия желанными и увлекательными для детей. М</w:t>
      </w:r>
      <w:r>
        <w:rPr>
          <w:rFonts w:ascii="Times New Roman" w:hAnsi="Times New Roman"/>
          <w:sz w:val="24"/>
        </w:rPr>
        <w:t xml:space="preserve">ногоплановое, объемное понимание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ечи обусловливает выделение компонентов, по которым шаг за шагом постигаются особенности общения человека с людьми, с самим собой, с чи</w:t>
      </w:r>
      <w:r>
        <w:rPr>
          <w:rFonts w:ascii="Times New Roman" w:hAnsi="Times New Roman"/>
          <w:sz w:val="24"/>
        </w:rPr>
        <w:t>стым листом бумаги посредством с</w:t>
      </w:r>
      <w:r>
        <w:rPr>
          <w:rFonts w:ascii="Times New Roman" w:hAnsi="Times New Roman"/>
          <w:sz w:val="24"/>
        </w:rPr>
        <w:t xml:space="preserve">лова. </w:t>
      </w:r>
    </w:p>
    <w:p w14:paraId="30000000">
      <w:pPr>
        <w:spacing w:after="0" w:line="240" w:lineRule="auto"/>
        <w:ind w:firstLine="425" w:left="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-3"/>
          <w:sz w:val="24"/>
        </w:rPr>
        <w:t>Кроме того, т</w:t>
      </w:r>
      <w:r>
        <w:rPr>
          <w:rFonts w:ascii="Times New Roman" w:hAnsi="Times New Roman"/>
          <w:spacing w:val="-3"/>
          <w:sz w:val="24"/>
        </w:rPr>
        <w:t>ак</w:t>
      </w:r>
      <w:r>
        <w:rPr>
          <w:rFonts w:ascii="Times New Roman" w:hAnsi="Times New Roman"/>
          <w:spacing w:val="-3"/>
          <w:sz w:val="24"/>
        </w:rPr>
        <w:t xml:space="preserve">ая система работы над речью </w:t>
      </w:r>
      <w:r>
        <w:rPr>
          <w:rFonts w:ascii="Times New Roman" w:hAnsi="Times New Roman"/>
          <w:spacing w:val="-2"/>
          <w:sz w:val="24"/>
        </w:rPr>
        <w:t>развивает</w:t>
      </w:r>
      <w:r>
        <w:rPr>
          <w:rFonts w:ascii="Times New Roman" w:hAnsi="Times New Roman"/>
          <w:spacing w:val="-2"/>
          <w:sz w:val="24"/>
        </w:rPr>
        <w:t xml:space="preserve"> нравственны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pacing w:val="-1"/>
          <w:sz w:val="24"/>
        </w:rPr>
        <w:t xml:space="preserve"> качеств</w:t>
      </w:r>
      <w:r>
        <w:rPr>
          <w:rFonts w:ascii="Times New Roman" w:hAnsi="Times New Roman"/>
          <w:spacing w:val="-1"/>
          <w:sz w:val="24"/>
        </w:rPr>
        <w:t xml:space="preserve">а и </w:t>
      </w:r>
      <w:r>
        <w:rPr>
          <w:rFonts w:ascii="Times New Roman" w:hAnsi="Times New Roman"/>
          <w:spacing w:val="-1"/>
          <w:sz w:val="24"/>
        </w:rPr>
        <w:t>общеучебные</w:t>
      </w:r>
      <w:r>
        <w:rPr>
          <w:rFonts w:ascii="Times New Roman" w:hAnsi="Times New Roman"/>
          <w:spacing w:val="-1"/>
          <w:sz w:val="24"/>
        </w:rPr>
        <w:t xml:space="preserve"> умения и навыки</w:t>
      </w:r>
      <w:r>
        <w:rPr>
          <w:rFonts w:ascii="Times New Roman" w:hAnsi="Times New Roman"/>
          <w:spacing w:val="-1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совместно с усвоением</w:t>
      </w:r>
      <w:r>
        <w:rPr>
          <w:rFonts w:ascii="Times New Roman" w:hAnsi="Times New Roman"/>
          <w:spacing w:val="1"/>
          <w:sz w:val="24"/>
        </w:rPr>
        <w:t xml:space="preserve"> конкретных знаний и умений.</w:t>
      </w:r>
      <w:r>
        <w:rPr>
          <w:rFonts w:ascii="Times New Roman" w:hAnsi="Times New Roman"/>
          <w:spacing w:val="1"/>
          <w:sz w:val="24"/>
        </w:rPr>
        <w:t xml:space="preserve"> (</w:t>
      </w:r>
      <w:r>
        <w:rPr>
          <w:rFonts w:ascii="Times New Roman" w:hAnsi="Times New Roman"/>
          <w:i w:val="1"/>
          <w:spacing w:val="1"/>
          <w:sz w:val="24"/>
        </w:rPr>
        <w:t>Приложение 2</w:t>
      </w:r>
      <w:r>
        <w:rPr>
          <w:rFonts w:ascii="Times New Roman" w:hAnsi="Times New Roman"/>
          <w:spacing w:val="1"/>
          <w:sz w:val="24"/>
        </w:rPr>
        <w:t>)</w:t>
      </w:r>
      <w:r>
        <w:rPr>
          <w:rFonts w:ascii="Times New Roman" w:hAnsi="Times New Roman"/>
          <w:spacing w:val="1"/>
          <w:sz w:val="24"/>
        </w:rPr>
        <w:t>.</w:t>
      </w:r>
    </w:p>
    <w:p w14:paraId="31000000">
      <w:pPr>
        <w:spacing w:line="240" w:lineRule="auto"/>
        <w:ind w:firstLine="425" w:left="0" w:right="34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Итогом этой работы становятся необычайно красивые письменные тексты ребят, наполненные уважением к языку.</w:t>
      </w:r>
      <w:r>
        <w:rPr>
          <w:rFonts w:ascii="Times New Roman" w:hAnsi="Times New Roman"/>
          <w:spacing w:val="-3"/>
          <w:sz w:val="24"/>
        </w:rPr>
        <w:t xml:space="preserve"> (</w:t>
      </w:r>
      <w:r>
        <w:rPr>
          <w:rFonts w:ascii="Times New Roman" w:hAnsi="Times New Roman"/>
          <w:i w:val="1"/>
          <w:spacing w:val="-3"/>
          <w:sz w:val="24"/>
        </w:rPr>
        <w:t>Приложение 3</w:t>
      </w:r>
      <w:r>
        <w:rPr>
          <w:rFonts w:ascii="Times New Roman" w:hAnsi="Times New Roman"/>
          <w:spacing w:val="-3"/>
          <w:sz w:val="24"/>
        </w:rPr>
        <w:t>)</w:t>
      </w:r>
    </w:p>
    <w:p w14:paraId="32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</w:p>
    <w:p w14:paraId="33000000">
      <w:pPr>
        <w:rPr>
          <w:rFonts w:ascii="Times New Roman" w:hAnsi="Times New Roman"/>
          <w:sz w:val="24"/>
        </w:rPr>
      </w:pPr>
      <w:r>
        <w:br w:type="page"/>
      </w:r>
    </w:p>
    <w:p w14:paraId="34000000">
      <w:pPr>
        <w:pStyle w:val="Style_1"/>
        <w:spacing w:after="0" w:before="0"/>
        <w:ind w:firstLine="425" w:left="0"/>
        <w:jc w:val="both"/>
      </w:pPr>
      <w:bookmarkStart w:id="3" w:name="_GoBack"/>
      <w:bookmarkEnd w:id="3"/>
    </w:p>
    <w:p w14:paraId="35000000">
      <w:pPr>
        <w:pStyle w:val="Style_1"/>
        <w:spacing w:after="0" w:before="0"/>
        <w:ind w:firstLine="425" w:left="0"/>
        <w:jc w:val="right"/>
        <w:rPr>
          <w:i w:val="1"/>
        </w:rPr>
      </w:pPr>
      <w:r>
        <w:rPr>
          <w:i w:val="1"/>
        </w:rPr>
        <w:t>Приложение</w:t>
      </w:r>
      <w:r>
        <w:rPr>
          <w:i w:val="1"/>
        </w:rPr>
        <w:t xml:space="preserve"> 1</w:t>
      </w:r>
    </w:p>
    <w:p w14:paraId="36000000">
      <w:pPr>
        <w:pStyle w:val="Style_1"/>
        <w:spacing w:after="0" w:before="0"/>
        <w:ind w:firstLine="425" w:left="0"/>
        <w:jc w:val="center"/>
      </w:pPr>
      <w:r>
        <w:t>Н.К.АБРАМЦЕВА КТО ЛУЧШЕ ПРЫГАЕТ?</w:t>
      </w:r>
    </w:p>
    <w:p w14:paraId="37000000">
      <w:pPr>
        <w:pStyle w:val="Style_1"/>
        <w:spacing w:after="0" w:before="0"/>
        <w:ind w:firstLine="425" w:left="0"/>
        <w:jc w:val="center"/>
      </w:pPr>
    </w:p>
    <w:p w14:paraId="38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берегу лесной речушки-ручейка, возле старой елки, сидели лягушонок Лашка, бельчонок Прыгалка и ежонок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 xml:space="preserve">. Лашка и Прыгалка вопросительно смотрели на </w:t>
      </w:r>
      <w:r>
        <w:rPr>
          <w:rFonts w:ascii="Times New Roman" w:hAnsi="Times New Roman"/>
          <w:sz w:val="24"/>
        </w:rPr>
        <w:t>Ежинку</w:t>
      </w:r>
      <w:r>
        <w:rPr>
          <w:rFonts w:ascii="Times New Roman" w:hAnsi="Times New Roman"/>
          <w:sz w:val="24"/>
        </w:rPr>
        <w:t xml:space="preserve">, а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 xml:space="preserve"> нерешительно пошевеливала иголками и что-то соображала. Наконец она сказала:</w:t>
      </w:r>
    </w:p>
    <w:p w14:paraId="39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Даже и не знаю… Никак не пойму!</w:t>
      </w:r>
    </w:p>
    <w:p w14:paraId="3A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Ну, что же ты?!</w:t>
      </w:r>
    </w:p>
    <w:p w14:paraId="3B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Ну, почему же ты?!</w:t>
      </w:r>
    </w:p>
    <w:p w14:paraId="3C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Внимательней бы смотрела!</w:t>
      </w:r>
    </w:p>
    <w:p w14:paraId="3D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Судья называется!</w:t>
      </w:r>
    </w:p>
    <w:p w14:paraId="3E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Пять раз </w:t>
      </w:r>
      <w:r>
        <w:rPr>
          <w:rFonts w:ascii="Times New Roman" w:hAnsi="Times New Roman"/>
          <w:sz w:val="24"/>
        </w:rPr>
        <w:t>показываем!—</w:t>
      </w:r>
      <w:r>
        <w:rPr>
          <w:rFonts w:ascii="Times New Roman" w:hAnsi="Times New Roman"/>
          <w:sz w:val="24"/>
        </w:rPr>
        <w:t xml:space="preserve"> наперебой зашумели бельчонок и лягушонок.</w:t>
      </w:r>
    </w:p>
    <w:p w14:paraId="3F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Дело в том, что они поспорили, кто лучше прыгает, а </w:t>
      </w:r>
      <w:r>
        <w:rPr>
          <w:rFonts w:ascii="Times New Roman" w:hAnsi="Times New Roman"/>
          <w:sz w:val="24"/>
        </w:rPr>
        <w:t>Ежинку</w:t>
      </w:r>
      <w:r>
        <w:rPr>
          <w:rFonts w:ascii="Times New Roman" w:hAnsi="Times New Roman"/>
          <w:sz w:val="24"/>
        </w:rPr>
        <w:t xml:space="preserve"> выбрали судьей. А она все не могла решить. Пять раз демонстрировали зверята свое умение. Прыгалка прыгала по старой косматой елке, которая росла тут же. Прыгала, как рыжий лохматый мячик, с ветки на ветку. Прямо-таки перелетала. А Лашка запрыгивал на середину ручейка на лист кувшинки и, подпрыгивая, проделывал в воздухе совершенно невообразимые пируэты.</w:t>
      </w:r>
    </w:p>
    <w:p w14:paraId="40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Прыгалка и Лашка прыгали так хорошо, что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 xml:space="preserve"> просто не могла понять, кто же лучший прыгун.</w:t>
      </w:r>
    </w:p>
    <w:p w14:paraId="41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Вдруг зверята вздрогнули от резкого, противного голоса.</w:t>
      </w:r>
    </w:p>
    <w:p w14:paraId="42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И </w:t>
      </w:r>
      <w:r>
        <w:rPr>
          <w:rFonts w:ascii="Times New Roman" w:hAnsi="Times New Roman"/>
          <w:sz w:val="24"/>
        </w:rPr>
        <w:t>непррравильно</w:t>
      </w:r>
      <w:r>
        <w:rPr>
          <w:rFonts w:ascii="Times New Roman" w:hAnsi="Times New Roman"/>
          <w:sz w:val="24"/>
        </w:rPr>
        <w:t xml:space="preserve">! И </w:t>
      </w:r>
      <w:r>
        <w:rPr>
          <w:rFonts w:ascii="Times New Roman" w:hAnsi="Times New Roman"/>
          <w:sz w:val="24"/>
        </w:rPr>
        <w:t>неверррно</w:t>
      </w:r>
      <w:r>
        <w:rPr>
          <w:rFonts w:ascii="Times New Roman" w:hAnsi="Times New Roman"/>
          <w:sz w:val="24"/>
        </w:rPr>
        <w:t xml:space="preserve">! И все </w:t>
      </w:r>
      <w:r>
        <w:rPr>
          <w:rFonts w:ascii="Times New Roman" w:hAnsi="Times New Roman"/>
          <w:sz w:val="24"/>
        </w:rPr>
        <w:t>наоборррот</w:t>
      </w:r>
      <w:r>
        <w:rPr>
          <w:rFonts w:ascii="Times New Roman" w:hAnsi="Times New Roman"/>
          <w:sz w:val="24"/>
        </w:rPr>
        <w:t>!</w:t>
      </w:r>
    </w:p>
    <w:p w14:paraId="43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Посмотрели вокруг. На соседней рябине сидит ворона. Незнакомая.</w:t>
      </w:r>
    </w:p>
    <w:p w14:paraId="44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Здрррасте</w:t>
      </w:r>
      <w:r>
        <w:rPr>
          <w:rFonts w:ascii="Times New Roman" w:hAnsi="Times New Roman"/>
          <w:sz w:val="24"/>
        </w:rPr>
        <w:t>!—</w:t>
      </w:r>
      <w:r>
        <w:rPr>
          <w:rFonts w:ascii="Times New Roman" w:hAnsi="Times New Roman"/>
          <w:sz w:val="24"/>
        </w:rPr>
        <w:t xml:space="preserve"> сказала она и насмешливо раскланялась— </w:t>
      </w:r>
      <w:r>
        <w:rPr>
          <w:rFonts w:ascii="Times New Roman" w:hAnsi="Times New Roman"/>
          <w:sz w:val="24"/>
        </w:rPr>
        <w:t>Пррриветик</w:t>
      </w:r>
      <w:r>
        <w:rPr>
          <w:rFonts w:ascii="Times New Roman" w:hAnsi="Times New Roman"/>
          <w:sz w:val="24"/>
        </w:rPr>
        <w:t>!</w:t>
      </w:r>
    </w:p>
    <w:p w14:paraId="45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Здравствуйте!—</w:t>
      </w:r>
      <w:r>
        <w:rPr>
          <w:rFonts w:ascii="Times New Roman" w:hAnsi="Times New Roman"/>
          <w:sz w:val="24"/>
        </w:rPr>
        <w:t xml:space="preserve"> ответили зверята.— А вы?..</w:t>
      </w:r>
    </w:p>
    <w:p w14:paraId="46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А я издалека. Но я все про все знаю. Вот!</w:t>
      </w:r>
    </w:p>
    <w:p w14:paraId="47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А что </w:t>
      </w:r>
      <w:r>
        <w:rPr>
          <w:rFonts w:ascii="Times New Roman" w:hAnsi="Times New Roman"/>
          <w:sz w:val="24"/>
        </w:rPr>
        <w:t>неправильно?—</w:t>
      </w:r>
      <w:r>
        <w:rPr>
          <w:rFonts w:ascii="Times New Roman" w:hAnsi="Times New Roman"/>
          <w:sz w:val="24"/>
        </w:rPr>
        <w:t xml:space="preserve"> спросила рыженькая пушистая Прыгалка.</w:t>
      </w:r>
    </w:p>
    <w:p w14:paraId="48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А что </w:t>
      </w:r>
      <w:r>
        <w:rPr>
          <w:rFonts w:ascii="Times New Roman" w:hAnsi="Times New Roman"/>
          <w:sz w:val="24"/>
        </w:rPr>
        <w:t>неверно?—</w:t>
      </w:r>
      <w:r>
        <w:rPr>
          <w:rFonts w:ascii="Times New Roman" w:hAnsi="Times New Roman"/>
          <w:sz w:val="24"/>
        </w:rPr>
        <w:t xml:space="preserve"> подхватил пучеглазый презеленый Лашка.</w:t>
      </w:r>
    </w:p>
    <w:p w14:paraId="49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А что </w:t>
      </w:r>
      <w:r>
        <w:rPr>
          <w:rFonts w:ascii="Times New Roman" w:hAnsi="Times New Roman"/>
          <w:sz w:val="24"/>
        </w:rPr>
        <w:t>наоборот?—</w:t>
      </w:r>
      <w:r>
        <w:rPr>
          <w:rFonts w:ascii="Times New Roman" w:hAnsi="Times New Roman"/>
          <w:sz w:val="24"/>
        </w:rPr>
        <w:t xml:space="preserve"> заинтересовалась колючая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>. Ворона слетела с рябины на пенек. Гордо посмотрела на лягушонка, бельчонка, ежонка и важно сказала:</w:t>
      </w:r>
    </w:p>
    <w:p w14:paraId="4A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А то </w:t>
      </w:r>
      <w:r>
        <w:rPr>
          <w:rFonts w:ascii="Times New Roman" w:hAnsi="Times New Roman"/>
          <w:sz w:val="24"/>
        </w:rPr>
        <w:t>наоборррот</w:t>
      </w:r>
      <w:r>
        <w:rPr>
          <w:rFonts w:ascii="Times New Roman" w:hAnsi="Times New Roman"/>
          <w:sz w:val="24"/>
        </w:rPr>
        <w:t xml:space="preserve">, что все </w:t>
      </w:r>
      <w:r>
        <w:rPr>
          <w:rFonts w:ascii="Times New Roman" w:hAnsi="Times New Roman"/>
          <w:sz w:val="24"/>
        </w:rPr>
        <w:t>наоборррот</w:t>
      </w:r>
      <w:r>
        <w:rPr>
          <w:rFonts w:ascii="Times New Roman" w:hAnsi="Times New Roman"/>
          <w:sz w:val="24"/>
        </w:rPr>
        <w:t>!</w:t>
      </w:r>
    </w:p>
    <w:p w14:paraId="4B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Что?—</w:t>
      </w:r>
      <w:r>
        <w:rPr>
          <w:rFonts w:ascii="Times New Roman" w:hAnsi="Times New Roman"/>
          <w:sz w:val="24"/>
        </w:rPr>
        <w:t xml:space="preserve"> не могли понять зверята.</w:t>
      </w:r>
    </w:p>
    <w:p w14:paraId="4C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То,—</w:t>
      </w:r>
      <w:r>
        <w:rPr>
          <w:rFonts w:ascii="Times New Roman" w:hAnsi="Times New Roman"/>
          <w:sz w:val="24"/>
        </w:rPr>
        <w:t xml:space="preserve"> говорила ворона, глубокомысленно расхаживая по пеньку,— то, что эта рыжая должна делать то, что делает зеленый, а зеленый — то, что рыжая!</w:t>
      </w:r>
    </w:p>
    <w:p w14:paraId="4D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Правильно!—</w:t>
      </w:r>
      <w:r>
        <w:rPr>
          <w:rFonts w:ascii="Times New Roman" w:hAnsi="Times New Roman"/>
          <w:sz w:val="24"/>
        </w:rPr>
        <w:t xml:space="preserve"> обрадовалась и завертелась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>.— Быстрее меняйтесь местами. И давайте: Лашка — на елку, а Прыгалка — на кувшинку в воду! Быстренько!</w:t>
      </w:r>
    </w:p>
    <w:p w14:paraId="4E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Попробую… Постараюсь…— сказали бельчонок и лягушонок.</w:t>
      </w:r>
    </w:p>
    <w:p w14:paraId="4F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Нерешительно очень сказали. И понятно. Лягушонок — на елке?! Белка — на кувшинке в ручейке?! Странно! Но раз такая важная всезнающая ворона советует, зверята решили попробовать.</w:t>
      </w:r>
    </w:p>
    <w:p w14:paraId="50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вот по зеленой елке скачет зеленый Лашка, вернее, пытается удержаться на колючей ветке. Запрыгнуть-то было легко, но попробуй удержись на еловой покатой ветке, если у тебя на лапках вместо беличьих коготков лягушачьи перепонки!</w:t>
      </w:r>
    </w:p>
    <w:p w14:paraId="51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и шлепнулся зеленый Лашка с темно-зеленой старой елки в ярко-зеленую траву и застеснялся…</w:t>
      </w:r>
    </w:p>
    <w:p w14:paraId="52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в это время из ручейка вылезла мокрая, хоть выжимай, Прыгалка. Лист кувшинки не удержал белку, и… вот результат: не пушистая белка, а мокрый-</w:t>
      </w:r>
      <w:r>
        <w:rPr>
          <w:rFonts w:ascii="Times New Roman" w:hAnsi="Times New Roman"/>
          <w:sz w:val="24"/>
        </w:rPr>
        <w:t>премокрый</w:t>
      </w:r>
      <w:r>
        <w:rPr>
          <w:rFonts w:ascii="Times New Roman" w:hAnsi="Times New Roman"/>
          <w:sz w:val="24"/>
        </w:rPr>
        <w:t xml:space="preserve"> комочек меха оказался под елкой. До слез смутилась Прыгалка.</w:t>
      </w:r>
    </w:p>
    <w:p w14:paraId="53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Отвррратительно</w:t>
      </w:r>
      <w:r>
        <w:rPr>
          <w:rFonts w:ascii="Times New Roman" w:hAnsi="Times New Roman"/>
          <w:sz w:val="24"/>
        </w:rPr>
        <w:t xml:space="preserve">!!! </w:t>
      </w:r>
      <w:r>
        <w:rPr>
          <w:rFonts w:ascii="Times New Roman" w:hAnsi="Times New Roman"/>
          <w:sz w:val="24"/>
        </w:rPr>
        <w:t>Безобррразно</w:t>
      </w:r>
      <w:r>
        <w:rPr>
          <w:rFonts w:ascii="Times New Roman" w:hAnsi="Times New Roman"/>
          <w:sz w:val="24"/>
        </w:rPr>
        <w:t xml:space="preserve">!!! Не умеете </w:t>
      </w:r>
      <w:r>
        <w:rPr>
          <w:rFonts w:ascii="Times New Roman" w:hAnsi="Times New Roman"/>
          <w:sz w:val="24"/>
        </w:rPr>
        <w:t>прррыгать</w:t>
      </w:r>
      <w:r>
        <w:rPr>
          <w:rFonts w:ascii="Times New Roman" w:hAnsi="Times New Roman"/>
          <w:sz w:val="24"/>
        </w:rPr>
        <w:t xml:space="preserve">!!! Оба! Оба! И </w:t>
      </w:r>
      <w:r>
        <w:rPr>
          <w:rFonts w:ascii="Times New Roman" w:hAnsi="Times New Roman"/>
          <w:sz w:val="24"/>
        </w:rPr>
        <w:t>рррыжая</w:t>
      </w:r>
      <w:r>
        <w:rPr>
          <w:rFonts w:ascii="Times New Roman" w:hAnsi="Times New Roman"/>
          <w:sz w:val="24"/>
        </w:rPr>
        <w:t xml:space="preserve">! И </w:t>
      </w:r>
      <w:r>
        <w:rPr>
          <w:rFonts w:ascii="Times New Roman" w:hAnsi="Times New Roman"/>
          <w:sz w:val="24"/>
        </w:rPr>
        <w:t>перррепончатый</w:t>
      </w:r>
      <w:r>
        <w:rPr>
          <w:rFonts w:ascii="Times New Roman" w:hAnsi="Times New Roman"/>
          <w:sz w:val="24"/>
        </w:rPr>
        <w:t>!—</w:t>
      </w:r>
      <w:r>
        <w:rPr>
          <w:rFonts w:ascii="Times New Roman" w:hAnsi="Times New Roman"/>
          <w:sz w:val="24"/>
        </w:rPr>
        <w:t xml:space="preserve"> донеслось с вороньего пенька.</w:t>
      </w:r>
    </w:p>
    <w:p w14:paraId="54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Сначала ей поверили и расстроились ужасно. Но вдруг </w:t>
      </w:r>
      <w:r>
        <w:rPr>
          <w:rFonts w:ascii="Times New Roman" w:hAnsi="Times New Roman"/>
          <w:sz w:val="24"/>
        </w:rPr>
        <w:t>Ежинка</w:t>
      </w:r>
      <w:r>
        <w:rPr>
          <w:rFonts w:ascii="Times New Roman" w:hAnsi="Times New Roman"/>
          <w:sz w:val="24"/>
        </w:rPr>
        <w:t xml:space="preserve"> взвизгнула от удовольствия и заверещала на весь лес:</w:t>
      </w:r>
    </w:p>
    <w:p w14:paraId="55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Я поняла! Все ерунда! Глупая и злая ворона все путает! Ребята! Вы отлично прыгаете! Оба! Только по-разному, кому как нужно. А ну, быстро: Лашка в воду, Прыгалка — на елку!</w:t>
      </w:r>
    </w:p>
    <w:p w14:paraId="56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>Рррезонно</w:t>
      </w:r>
      <w:r>
        <w:rPr>
          <w:rFonts w:ascii="Times New Roman" w:hAnsi="Times New Roman"/>
          <w:sz w:val="24"/>
        </w:rPr>
        <w:t>,—</w:t>
      </w:r>
      <w:r>
        <w:rPr>
          <w:rFonts w:ascii="Times New Roman" w:hAnsi="Times New Roman"/>
          <w:sz w:val="24"/>
        </w:rPr>
        <w:t xml:space="preserve"> тихо, чтобы никто не слышал, сказала ворона. А во все горло </w:t>
      </w:r>
      <w:r>
        <w:rPr>
          <w:rFonts w:ascii="Times New Roman" w:hAnsi="Times New Roman"/>
          <w:sz w:val="24"/>
        </w:rPr>
        <w:t>прокаркала:—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Пррротестую</w:t>
      </w:r>
      <w:r>
        <w:rPr>
          <w:rFonts w:ascii="Times New Roman" w:hAnsi="Times New Roman"/>
          <w:sz w:val="24"/>
        </w:rPr>
        <w:t>!</w:t>
      </w:r>
    </w:p>
    <w:p w14:paraId="57000000">
      <w:pPr>
        <w:spacing w:after="0" w:line="240" w:lineRule="auto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ее уже никто не слышал. Зверята с удовольствием прыгали, кто как умел, но оба замечательно.</w:t>
      </w:r>
    </w:p>
    <w:p w14:paraId="58000000">
      <w:pPr>
        <w:pStyle w:val="Style_1"/>
        <w:spacing w:after="0" w:before="0"/>
        <w:ind w:firstLine="425" w:left="0"/>
        <w:jc w:val="both"/>
      </w:pPr>
      <w:r>
        <w:t xml:space="preserve">   </w:t>
      </w:r>
    </w:p>
    <w:p w14:paraId="59000000">
      <w:pPr>
        <w:pStyle w:val="Style_1"/>
        <w:spacing w:after="0" w:before="0"/>
        <w:ind w:firstLine="425" w:left="0"/>
        <w:jc w:val="center"/>
      </w:pPr>
      <w:r>
        <w:t>АУДИРОВАНИЕ</w:t>
      </w:r>
    </w:p>
    <w:p w14:paraId="5A000000">
      <w:pPr>
        <w:pStyle w:val="Style_1"/>
        <w:spacing w:after="0" w:before="0"/>
        <w:ind w:firstLine="425" w:left="0"/>
        <w:jc w:val="center"/>
      </w:pPr>
    </w:p>
    <w:p w14:paraId="5B000000">
      <w:pPr>
        <w:pStyle w:val="Style_1"/>
        <w:spacing w:after="0" w:before="0"/>
        <w:ind w:firstLine="425" w:left="0"/>
        <w:jc w:val="both"/>
        <w:rPr>
          <w:b w:val="1"/>
        </w:rPr>
      </w:pPr>
      <w:r>
        <w:rPr>
          <w:b w:val="1"/>
        </w:rPr>
        <w:t xml:space="preserve">Задание №1 </w:t>
      </w:r>
      <w:r>
        <w:rPr>
          <w:b w:val="1"/>
        </w:rPr>
        <w:t>О чем говорилось в тексте?</w:t>
      </w:r>
    </w:p>
    <w:p w14:paraId="5C000000">
      <w:pPr>
        <w:pStyle w:val="Style_1"/>
        <w:spacing w:after="0" w:before="0"/>
        <w:ind w:firstLine="425" w:left="0"/>
        <w:jc w:val="both"/>
      </w:pPr>
      <w:r>
        <w:t>I</w:t>
      </w:r>
      <w:r>
        <w:t>. Лягушонок, бельчонок, ежонок сидели</w:t>
      </w:r>
    </w:p>
    <w:p w14:paraId="5D000000">
      <w:pPr>
        <w:pStyle w:val="Style_1"/>
        <w:spacing w:after="0" w:before="0"/>
        <w:ind w:firstLine="425" w:left="0"/>
        <w:jc w:val="both"/>
      </w:pPr>
      <w:r>
        <w:t>1. на берегу лесной речушки</w:t>
      </w:r>
    </w:p>
    <w:p w14:paraId="5E000000">
      <w:pPr>
        <w:pStyle w:val="Style_1"/>
        <w:spacing w:after="0" w:before="0"/>
        <w:ind w:firstLine="425" w:left="0"/>
        <w:jc w:val="both"/>
      </w:pPr>
      <w:r>
        <w:t>2. на берегу лесной речушки – ручейка</w:t>
      </w:r>
    </w:p>
    <w:p w14:paraId="5F000000">
      <w:pPr>
        <w:pStyle w:val="Style_1"/>
        <w:spacing w:after="0" w:before="0"/>
        <w:ind w:firstLine="425" w:left="0"/>
        <w:jc w:val="both"/>
      </w:pPr>
      <w:r>
        <w:t>3. на берегу лесного ручейка</w:t>
      </w:r>
      <w:r>
        <w:t>.</w:t>
      </w:r>
    </w:p>
    <w:p w14:paraId="60000000">
      <w:pPr>
        <w:pStyle w:val="Style_1"/>
        <w:spacing w:after="0" w:before="0"/>
        <w:ind w:firstLine="425" w:left="0"/>
        <w:jc w:val="both"/>
      </w:pPr>
    </w:p>
    <w:p w14:paraId="61000000">
      <w:pPr>
        <w:pStyle w:val="Style_1"/>
        <w:spacing w:after="0" w:before="0"/>
        <w:ind w:firstLine="425" w:left="0"/>
        <w:jc w:val="both"/>
      </w:pPr>
      <w:r>
        <w:t>II</w:t>
      </w:r>
      <w:r>
        <w:t xml:space="preserve">. </w:t>
      </w:r>
      <w:r>
        <w:t>Ежинку</w:t>
      </w:r>
      <w:r>
        <w:t xml:space="preserve"> выбрали судьей, потому что</w:t>
      </w:r>
    </w:p>
    <w:p w14:paraId="62000000">
      <w:pPr>
        <w:pStyle w:val="Style_1"/>
        <w:spacing w:after="0" w:before="0"/>
        <w:ind w:firstLine="425" w:left="0"/>
        <w:jc w:val="both"/>
      </w:pPr>
      <w:r>
        <w:t>1.бельчонок и лягушонок поспорили</w:t>
      </w:r>
    </w:p>
    <w:p w14:paraId="63000000">
      <w:pPr>
        <w:pStyle w:val="Style_1"/>
        <w:spacing w:after="0" w:before="0"/>
        <w:ind w:firstLine="425" w:left="0"/>
        <w:jc w:val="both"/>
      </w:pPr>
      <w:r>
        <w:t>2.бельчонок и лягушонок поссорились</w:t>
      </w:r>
    </w:p>
    <w:p w14:paraId="64000000">
      <w:pPr>
        <w:pStyle w:val="Style_1"/>
        <w:spacing w:after="0" w:before="0"/>
        <w:ind w:firstLine="425" w:left="0"/>
        <w:jc w:val="both"/>
      </w:pPr>
      <w:r>
        <w:t>3.бельчонок и лягушонок соревновались</w:t>
      </w:r>
    </w:p>
    <w:p w14:paraId="65000000">
      <w:pPr>
        <w:pStyle w:val="Style_1"/>
        <w:spacing w:after="0" w:before="0"/>
        <w:ind w:firstLine="425" w:left="0"/>
        <w:jc w:val="both"/>
      </w:pPr>
    </w:p>
    <w:p w14:paraId="66000000">
      <w:pPr>
        <w:pStyle w:val="Style_1"/>
        <w:spacing w:after="0" w:before="0"/>
        <w:ind w:firstLine="425" w:left="0"/>
        <w:jc w:val="both"/>
      </w:pPr>
      <w:r>
        <w:t>III</w:t>
      </w:r>
      <w:r>
        <w:t>. На соседней рябине сидела</w:t>
      </w:r>
    </w:p>
    <w:p w14:paraId="67000000">
      <w:pPr>
        <w:pStyle w:val="Style_1"/>
        <w:spacing w:after="0" w:before="0"/>
        <w:ind w:firstLine="425" w:left="0"/>
        <w:jc w:val="both"/>
      </w:pPr>
      <w:r>
        <w:t>1.незнакомая ворона</w:t>
      </w:r>
      <w:r>
        <w:t>, которая все про все знала</w:t>
      </w:r>
    </w:p>
    <w:p w14:paraId="68000000">
      <w:pPr>
        <w:pStyle w:val="Style_1"/>
        <w:spacing w:after="0" w:before="0"/>
        <w:ind w:firstLine="425" w:left="0"/>
        <w:jc w:val="both"/>
      </w:pPr>
      <w:r>
        <w:t>2. знакомая ворона</w:t>
      </w:r>
      <w:r>
        <w:t>, которая дружила со зверятами</w:t>
      </w:r>
    </w:p>
    <w:p w14:paraId="69000000">
      <w:pPr>
        <w:pStyle w:val="Style_1"/>
        <w:spacing w:after="0" w:before="0"/>
        <w:ind w:firstLine="425" w:left="0"/>
        <w:jc w:val="both"/>
      </w:pPr>
      <w:r>
        <w:t>3.неизвестная птица</w:t>
      </w:r>
      <w:r>
        <w:t>, которой было любопытно</w:t>
      </w:r>
    </w:p>
    <w:p w14:paraId="6A000000">
      <w:pPr>
        <w:pStyle w:val="Style_1"/>
        <w:spacing w:after="0" w:before="0"/>
        <w:ind w:firstLine="425" w:left="0"/>
        <w:jc w:val="both"/>
      </w:pPr>
    </w:p>
    <w:p w14:paraId="6B000000">
      <w:pPr>
        <w:pStyle w:val="Style_1"/>
        <w:spacing w:after="0" w:before="0"/>
        <w:ind w:firstLine="425" w:left="0"/>
        <w:jc w:val="both"/>
        <w:rPr>
          <w:b w:val="1"/>
        </w:rPr>
      </w:pPr>
      <w:r>
        <w:rPr>
          <w:b w:val="1"/>
        </w:rPr>
        <w:t>Задание №2 Были ли в тексте такие предложения.</w:t>
      </w:r>
    </w:p>
    <w:p w14:paraId="6C000000">
      <w:pPr>
        <w:pStyle w:val="Style_1"/>
        <w:spacing w:after="0" w:before="0"/>
        <w:ind w:firstLine="425" w:left="0"/>
        <w:jc w:val="both"/>
      </w:pPr>
      <w:r>
        <w:t>1. Пять раз зверята показывали прыжки</w:t>
      </w:r>
    </w:p>
    <w:p w14:paraId="6D000000">
      <w:pPr>
        <w:pStyle w:val="Style_1"/>
        <w:spacing w:after="0" w:before="0"/>
        <w:ind w:firstLine="425" w:left="0"/>
        <w:jc w:val="both"/>
      </w:pPr>
      <w:r>
        <w:t>2. Прыгала, как рыжий лохматый мячик с ветки на ветку</w:t>
      </w:r>
    </w:p>
    <w:p w14:paraId="6E000000">
      <w:pPr>
        <w:pStyle w:val="Style_1"/>
        <w:spacing w:after="0" w:before="0"/>
        <w:ind w:firstLine="425" w:left="0"/>
        <w:jc w:val="both"/>
      </w:pPr>
      <w:r>
        <w:t>3. А Лашка запрыгивал на середину пруда на кувшинку</w:t>
      </w:r>
    </w:p>
    <w:p w14:paraId="6F000000">
      <w:pPr>
        <w:pStyle w:val="Style_1"/>
        <w:spacing w:after="0" w:before="0"/>
        <w:ind w:firstLine="425" w:left="0"/>
        <w:jc w:val="both"/>
      </w:pPr>
      <w:r>
        <w:t>4. Вдруг зверята вздрогнули от резкого, противного голоса</w:t>
      </w:r>
    </w:p>
    <w:p w14:paraId="70000000">
      <w:pPr>
        <w:pStyle w:val="Style_1"/>
        <w:spacing w:after="0" w:before="0"/>
        <w:ind w:firstLine="425" w:left="0"/>
        <w:jc w:val="both"/>
      </w:pPr>
      <w:r>
        <w:t>5.Ежинка глупая не могла понять, кто прыгал лучше</w:t>
      </w:r>
    </w:p>
    <w:p w14:paraId="71000000">
      <w:pPr>
        <w:pStyle w:val="Style_1"/>
        <w:spacing w:after="0" w:before="0"/>
        <w:ind w:firstLine="425" w:left="0"/>
        <w:jc w:val="both"/>
      </w:pPr>
    </w:p>
    <w:p w14:paraId="72000000">
      <w:pPr>
        <w:pStyle w:val="Style_1"/>
        <w:spacing w:after="0" w:before="0"/>
        <w:ind w:firstLine="425" w:left="0"/>
        <w:jc w:val="both"/>
        <w:rPr>
          <w:b w:val="1"/>
          <w:i w:val="1"/>
        </w:rPr>
      </w:pPr>
      <w:r>
        <w:rPr>
          <w:b w:val="1"/>
          <w:i w:val="1"/>
        </w:rPr>
        <w:t>Задание №3Говорилось ли об этом в тексте</w:t>
      </w:r>
      <w:r>
        <w:rPr>
          <w:b w:val="1"/>
          <w:i w:val="1"/>
        </w:rPr>
        <w:t>:</w:t>
      </w:r>
    </w:p>
    <w:p w14:paraId="73000000">
      <w:pPr>
        <w:pStyle w:val="Style_1"/>
        <w:spacing w:after="0" w:before="0"/>
        <w:ind w:firstLine="425" w:left="0"/>
        <w:jc w:val="both"/>
      </w:pPr>
      <w:r>
        <w:t xml:space="preserve">1. </w:t>
      </w:r>
      <w:r>
        <w:t>Ежинка</w:t>
      </w:r>
      <w:r>
        <w:t xml:space="preserve"> никак не могла понять, кто из зверят прыгал лучше, потому что они прыгали по- разному.</w:t>
      </w:r>
    </w:p>
    <w:p w14:paraId="74000000">
      <w:pPr>
        <w:pStyle w:val="Style_1"/>
        <w:spacing w:after="0" w:before="0"/>
        <w:ind w:firstLine="425" w:left="0"/>
        <w:jc w:val="both"/>
      </w:pPr>
      <w:r>
        <w:t>2. Друзья не смогли возразить вороне, потому что она была важной и казалась всезнающей</w:t>
      </w:r>
    </w:p>
    <w:p w14:paraId="75000000">
      <w:pPr>
        <w:pStyle w:val="Style_1"/>
        <w:spacing w:after="0" w:before="0"/>
        <w:ind w:firstLine="425" w:left="0"/>
        <w:jc w:val="both"/>
      </w:pPr>
      <w:r>
        <w:t>3.Ворона поняла свою ошибку и извинилась перед зверятами.</w:t>
      </w:r>
    </w:p>
    <w:p w14:paraId="76000000">
      <w:pPr>
        <w:pStyle w:val="Style_1"/>
        <w:spacing w:after="0" w:before="0"/>
        <w:ind w:firstLine="425" w:left="0"/>
        <w:jc w:val="both"/>
      </w:pPr>
    </w:p>
    <w:p w14:paraId="77000000">
      <w:pPr>
        <w:rPr>
          <w:rFonts w:ascii="Times New Roman" w:hAnsi="Times New Roman"/>
          <w:sz w:val="24"/>
        </w:rPr>
      </w:pPr>
      <w:r>
        <w:br w:type="page"/>
      </w:r>
    </w:p>
    <w:p w14:paraId="78000000">
      <w:pPr>
        <w:pStyle w:val="Style_1"/>
        <w:spacing w:after="0" w:before="0"/>
        <w:ind w:firstLine="425" w:left="0"/>
        <w:jc w:val="both"/>
      </w:pPr>
    </w:p>
    <w:p w14:paraId="79000000">
      <w:pPr>
        <w:pStyle w:val="Style_1"/>
        <w:spacing w:after="0" w:before="0"/>
        <w:ind w:firstLine="425" w:left="0"/>
        <w:jc w:val="right"/>
        <w:rPr>
          <w:i w:val="1"/>
        </w:rPr>
      </w:pPr>
      <w:r>
        <w:rPr>
          <w:i w:val="1"/>
        </w:rPr>
        <w:t>Приложение 2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РАЗВИТИЕ УМЕНИЯ ВИДЕТЬ ПРЕКРАСНОЕ.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РАСКРЫТИЕ </w:t>
      </w:r>
      <w:r>
        <w:rPr>
          <w:rFonts w:ascii="Times New Roman" w:hAnsi="Times New Roman"/>
          <w:sz w:val="24"/>
        </w:rPr>
        <w:t>СМЫСЛА ПОНЯТИЙ, СВЯЗАННЫХ С КРАСОТОЙ.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-8"/>
          <w:sz w:val="24"/>
        </w:rPr>
        <w:t>Учебные задачи: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     Приветствие. Настрой на урок.</w:t>
      </w:r>
    </w:p>
    <w:p w14:paraId="7E000000">
      <w:pPr>
        <w:pStyle w:val="Style_2"/>
        <w:widowControl w:val="0"/>
        <w:numPr>
          <w:ilvl w:val="2"/>
          <w:numId w:val="5"/>
        </w:numPr>
        <w:tabs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Сюрпризы детей.</w:t>
      </w:r>
      <w:r>
        <w:rPr>
          <w:rFonts w:ascii="Times New Roman" w:hAnsi="Times New Roman"/>
          <w:sz w:val="24"/>
        </w:rPr>
        <w:t xml:space="preserve"> </w:t>
      </w:r>
    </w:p>
    <w:p w14:paraId="7F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25"/>
          <w:sz w:val="24"/>
        </w:rPr>
      </w:pPr>
      <w:r>
        <w:rPr>
          <w:rFonts w:ascii="Times New Roman" w:hAnsi="Times New Roman"/>
          <w:sz w:val="24"/>
        </w:rPr>
        <w:t>Вспоминаем о красоте.</w:t>
      </w:r>
    </w:p>
    <w:p w14:paraId="80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pacing w:val="-6"/>
          <w:sz w:val="24"/>
        </w:rPr>
        <w:t>Чтение учителя.</w:t>
      </w:r>
    </w:p>
    <w:p w14:paraId="81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16"/>
          <w:sz w:val="24"/>
        </w:rPr>
      </w:pPr>
      <w:r>
        <w:rPr>
          <w:rFonts w:ascii="Times New Roman" w:hAnsi="Times New Roman"/>
          <w:spacing w:val="-6"/>
          <w:sz w:val="24"/>
        </w:rPr>
        <w:t>Обогащение речи.</w:t>
      </w:r>
    </w:p>
    <w:p w14:paraId="82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13"/>
          <w:sz w:val="24"/>
        </w:rPr>
      </w:pPr>
      <w:r>
        <w:rPr>
          <w:rFonts w:ascii="Times New Roman" w:hAnsi="Times New Roman"/>
          <w:spacing w:val="-6"/>
          <w:sz w:val="24"/>
        </w:rPr>
        <w:t>Воображаемые действия.</w:t>
      </w:r>
    </w:p>
    <w:p w14:paraId="83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13"/>
          <w:sz w:val="24"/>
        </w:rPr>
      </w:pPr>
      <w:r>
        <w:rPr>
          <w:rFonts w:ascii="Times New Roman" w:hAnsi="Times New Roman"/>
          <w:spacing w:val="-5"/>
          <w:sz w:val="24"/>
        </w:rPr>
        <w:t>Подготовка сюрпризов к следующему уроку.</w:t>
      </w:r>
    </w:p>
    <w:p w14:paraId="84000000">
      <w:pPr>
        <w:pStyle w:val="Style_2"/>
        <w:widowControl w:val="0"/>
        <w:numPr>
          <w:ilvl w:val="2"/>
          <w:numId w:val="5"/>
        </w:numPr>
        <w:tabs>
          <w:tab w:leader="none" w:pos="709" w:val="left"/>
          <w:tab w:leader="none" w:pos="1358" w:val="left"/>
        </w:tabs>
        <w:spacing w:after="0" w:line="240" w:lineRule="auto"/>
        <w:ind w:firstLine="0" w:left="0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pacing w:val="-6"/>
          <w:sz w:val="24"/>
        </w:rPr>
        <w:t>Сюрприз учителя</w:t>
      </w:r>
      <w:r>
        <w:rPr>
          <w:rFonts w:ascii="Times New Roman" w:hAnsi="Times New Roman"/>
          <w:spacing w:val="-5"/>
          <w:sz w:val="24"/>
        </w:rPr>
        <w:t>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b w:val="1"/>
          <w:spacing w:val="-10"/>
          <w:sz w:val="24"/>
          <w:u w:val="single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b w:val="1"/>
          <w:spacing w:val="-10"/>
          <w:sz w:val="24"/>
          <w:u w:val="single"/>
        </w:rPr>
      </w:pPr>
      <w:r>
        <w:rPr>
          <w:rFonts w:ascii="Times New Roman" w:hAnsi="Times New Roman"/>
          <w:b w:val="1"/>
          <w:spacing w:val="-10"/>
          <w:sz w:val="24"/>
          <w:u w:val="single"/>
        </w:rPr>
        <w:t>Ход урока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-5"/>
          <w:sz w:val="24"/>
        </w:rPr>
        <w:t xml:space="preserve">Сюрпризы детей. </w:t>
      </w:r>
      <w:r>
        <w:rPr>
          <w:rFonts w:ascii="Times New Roman" w:hAnsi="Times New Roman"/>
          <w:spacing w:val="-5"/>
          <w:sz w:val="24"/>
        </w:rPr>
        <w:t>Дети знакомят класс:</w:t>
      </w:r>
    </w:p>
    <w:p w14:paraId="89000000">
      <w:pPr>
        <w:tabs>
          <w:tab w:leader="none" w:pos="83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а) 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с рисунками к рассказу «Цветок солнца»;</w:t>
      </w:r>
    </w:p>
    <w:p w14:paraId="8A000000">
      <w:pPr>
        <w:pStyle w:val="Style_2"/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i w:val="1"/>
          <w:spacing w:val="-6"/>
          <w:sz w:val="24"/>
        </w:rPr>
      </w:pPr>
      <w:r>
        <w:rPr>
          <w:rFonts w:ascii="Times New Roman" w:hAnsi="Times New Roman"/>
          <w:spacing w:val="-10"/>
          <w:sz w:val="24"/>
        </w:rPr>
        <w:t>б)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6"/>
          <w:sz w:val="24"/>
        </w:rPr>
        <w:t xml:space="preserve">с письменными рассказами по картинкам. </w:t>
      </w:r>
      <w:r>
        <w:rPr>
          <w:rFonts w:ascii="Times New Roman" w:hAnsi="Times New Roman"/>
          <w:sz w:val="24"/>
        </w:rPr>
        <w:t>Оценка работ детей.</w:t>
      </w:r>
    </w:p>
    <w:p w14:paraId="8B000000">
      <w:pPr>
        <w:pStyle w:val="Style_2"/>
        <w:tabs>
          <w:tab w:leader="none" w:pos="816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  <w:i w:val="1"/>
          <w:spacing w:val="-13"/>
          <w:sz w:val="24"/>
        </w:rPr>
      </w:pPr>
      <w:r>
        <w:rPr>
          <w:rFonts w:ascii="Times New Roman" w:hAnsi="Times New Roman"/>
          <w:b w:val="1"/>
          <w:i w:val="1"/>
          <w:spacing w:val="-6"/>
          <w:sz w:val="24"/>
        </w:rPr>
        <w:t>Вспоминаем о «красоте».</w:t>
      </w:r>
    </w:p>
    <w:p w14:paraId="8C000000">
      <w:pPr>
        <w:tabs>
          <w:tab w:leader="none" w:pos="816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Сегодня мы с вами продолжим говорить о красоте.</w:t>
      </w:r>
    </w:p>
    <w:p w14:paraId="8D000000">
      <w:pPr>
        <w:tabs>
          <w:tab w:leader="none" w:pos="816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Что мы можем уже сказать?</w:t>
      </w:r>
    </w:p>
    <w:p w14:paraId="8E000000">
      <w:pPr>
        <w:tabs>
          <w:tab w:leader="none" w:pos="816" w:val="left"/>
        </w:tabs>
        <w:spacing w:after="0" w:line="240" w:lineRule="auto"/>
        <w:ind/>
        <w:jc w:val="both"/>
        <w:rPr>
          <w:rFonts w:ascii="Times New Roman" w:hAnsi="Times New Roman"/>
          <w:spacing w:val="-13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- Какие слова «дружат» с этим словом? (прекрасный, радостный, </w:t>
      </w:r>
      <w:r>
        <w:rPr>
          <w:rFonts w:ascii="Times New Roman" w:hAnsi="Times New Roman"/>
          <w:spacing w:val="-6"/>
          <w:sz w:val="24"/>
        </w:rPr>
        <w:t>добрый,…</w:t>
      </w:r>
      <w:r>
        <w:rPr>
          <w:rFonts w:ascii="Times New Roman" w:hAnsi="Times New Roman"/>
          <w:spacing w:val="-6"/>
          <w:sz w:val="24"/>
        </w:rPr>
        <w:t>…)</w:t>
      </w:r>
    </w:p>
    <w:p w14:paraId="8F000000">
      <w:pPr>
        <w:tabs>
          <w:tab w:leader="none" w:pos="83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Сегодня я предлагаю вам по - новому взглянуть на давно известные слова. А вот на какие, вы определите сами.</w:t>
      </w:r>
    </w:p>
    <w:p w14:paraId="90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b w:val="1"/>
          <w:i w:val="1"/>
          <w:spacing w:val="-5"/>
          <w:sz w:val="24"/>
        </w:rPr>
        <w:t xml:space="preserve">Сюрприз учителя. </w:t>
      </w:r>
      <w:r>
        <w:rPr>
          <w:rFonts w:ascii="Times New Roman" w:hAnsi="Times New Roman"/>
          <w:spacing w:val="-5"/>
          <w:sz w:val="24"/>
        </w:rPr>
        <w:t xml:space="preserve">Учитель выразительно читает детям </w:t>
      </w:r>
      <w:r>
        <w:rPr>
          <w:rFonts w:ascii="Times New Roman" w:hAnsi="Times New Roman"/>
          <w:spacing w:val="-10"/>
          <w:sz w:val="24"/>
        </w:rPr>
        <w:t>рассказ В. Сухомлинского: «Красота. Вдохновение. Радость и Тайна».</w:t>
      </w:r>
    </w:p>
    <w:p w14:paraId="91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pacing w:val="-10"/>
          <w:sz w:val="24"/>
        </w:rPr>
      </w:pPr>
      <w:r>
        <w:rPr>
          <w:rFonts w:ascii="Times New Roman" w:hAnsi="Times New Roman"/>
          <w:b w:val="1"/>
          <w:i w:val="1"/>
          <w:spacing w:val="-10"/>
          <w:sz w:val="24"/>
        </w:rPr>
        <w:t>Работа по тексту.</w:t>
      </w:r>
    </w:p>
    <w:p w14:paraId="92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 Кто главные герои этого произведения?</w:t>
      </w:r>
    </w:p>
    <w:p w14:paraId="93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 Каким вы представляете Дедушку? Мальчика? (Почему?)</w:t>
      </w:r>
    </w:p>
    <w:p w14:paraId="94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pacing w:val="-4"/>
          <w:sz w:val="24"/>
        </w:rPr>
      </w:pPr>
      <w:r>
        <w:rPr>
          <w:rFonts w:ascii="Times New Roman" w:hAnsi="Times New Roman"/>
          <w:spacing w:val="-10"/>
          <w:sz w:val="24"/>
        </w:rPr>
        <w:t>- Что увидел мальчик в лесу? (Вдохновение, Красоту, Радость).</w:t>
      </w:r>
      <w:r>
        <w:rPr>
          <w:rFonts w:ascii="Times New Roman" w:hAnsi="Times New Roman"/>
          <w:b w:val="1"/>
          <w:i w:val="1"/>
          <w:spacing w:val="-4"/>
          <w:sz w:val="24"/>
        </w:rPr>
        <w:t xml:space="preserve"> </w:t>
      </w:r>
    </w:p>
    <w:p w14:paraId="95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pacing w:val="-13"/>
          <w:sz w:val="24"/>
        </w:rPr>
      </w:pPr>
      <w:r>
        <w:rPr>
          <w:rFonts w:ascii="Times New Roman" w:hAnsi="Times New Roman"/>
          <w:b w:val="1"/>
          <w:i w:val="1"/>
          <w:spacing w:val="-4"/>
          <w:sz w:val="24"/>
        </w:rPr>
        <w:t xml:space="preserve">Обогащение речи. </w:t>
      </w:r>
      <w:r>
        <w:rPr>
          <w:rFonts w:ascii="Times New Roman" w:hAnsi="Times New Roman"/>
          <w:spacing w:val="-4"/>
          <w:sz w:val="24"/>
        </w:rPr>
        <w:t xml:space="preserve">(Учитель вместе с детьми раскрывает </w:t>
      </w:r>
      <w:r>
        <w:rPr>
          <w:rFonts w:ascii="Times New Roman" w:hAnsi="Times New Roman"/>
          <w:spacing w:val="-5"/>
          <w:sz w:val="24"/>
        </w:rPr>
        <w:t>смысл основных понятий: Вдохновение, Тайна, Красота, Радость</w:t>
      </w:r>
      <w:r>
        <w:rPr>
          <w:rFonts w:ascii="Times New Roman" w:hAnsi="Times New Roman"/>
          <w:spacing w:val="-5"/>
          <w:sz w:val="24"/>
        </w:rPr>
        <w:t>.</w:t>
      </w:r>
      <w:r>
        <w:rPr>
          <w:rFonts w:ascii="Times New Roman" w:hAnsi="Times New Roman"/>
          <w:spacing w:val="-6"/>
          <w:sz w:val="24"/>
        </w:rPr>
        <w:t>.</w:t>
      </w:r>
      <w:r>
        <w:rPr>
          <w:rFonts w:ascii="Times New Roman" w:hAnsi="Times New Roman"/>
          <w:spacing w:val="-5"/>
          <w:sz w:val="24"/>
        </w:rPr>
        <w:t>. )</w:t>
      </w:r>
    </w:p>
    <w:p w14:paraId="96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Давайте попробуем с вами «расколдовать» эти слова.</w:t>
      </w:r>
    </w:p>
    <w:p w14:paraId="97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4"/>
          <w:sz w:val="24"/>
        </w:rPr>
        <w:t>- Послушаем слово «вдохновение». Что услышали в нём? Какие слова спрятались?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 w:val="1"/>
          <w:spacing w:val="-6"/>
          <w:sz w:val="24"/>
        </w:rPr>
        <w:t>(Вдохновение — вдох (душой) нового).</w:t>
      </w:r>
      <w:r>
        <w:rPr>
          <w:rFonts w:ascii="Times New Roman" w:hAnsi="Times New Roman"/>
          <w:spacing w:val="-6"/>
          <w:sz w:val="24"/>
        </w:rPr>
        <w:t xml:space="preserve"> </w:t>
      </w:r>
    </w:p>
    <w:p w14:paraId="98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Вдох чем?</w:t>
      </w:r>
    </w:p>
    <w:p w14:paraId="99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Что есть такое внутри нас, что мы можем вдохнуть?</w:t>
      </w:r>
    </w:p>
    <w:p w14:paraId="9A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b w:val="1"/>
          <w:spacing w:val="-5"/>
          <w:sz w:val="24"/>
        </w:rPr>
      </w:pPr>
      <w:r>
        <w:rPr>
          <w:rFonts w:ascii="Times New Roman" w:hAnsi="Times New Roman"/>
          <w:b w:val="1"/>
          <w:spacing w:val="-6"/>
          <w:sz w:val="24"/>
        </w:rPr>
        <w:t xml:space="preserve">Красота — осознание </w:t>
      </w:r>
      <w:r>
        <w:rPr>
          <w:rFonts w:ascii="Times New Roman" w:hAnsi="Times New Roman"/>
          <w:b w:val="1"/>
          <w:spacing w:val="-5"/>
          <w:sz w:val="24"/>
        </w:rPr>
        <w:t xml:space="preserve">Света человеком. </w:t>
      </w:r>
    </w:p>
    <w:p w14:paraId="9B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b w:val="1"/>
          <w:spacing w:val="-5"/>
          <w:sz w:val="24"/>
        </w:rPr>
        <w:t>Радость — Свет, достигающий Души, Сути.</w:t>
      </w:r>
      <w:r>
        <w:rPr>
          <w:rFonts w:ascii="Times New Roman" w:hAnsi="Times New Roman"/>
          <w:spacing w:val="-10"/>
          <w:sz w:val="24"/>
        </w:rPr>
        <w:t xml:space="preserve"> </w:t>
      </w:r>
    </w:p>
    <w:p w14:paraId="9C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 xml:space="preserve">-- В чем мальчик увидел вдохновение, красоту, радость? </w:t>
      </w:r>
    </w:p>
    <w:p w14:paraId="9D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Скажите, а где ещё мы можем увидеть вдохновение, красоту, радость? Только в лесу?</w:t>
      </w:r>
    </w:p>
    <w:p w14:paraId="9E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Что может послужить рождением вдохновения?</w:t>
      </w:r>
    </w:p>
    <w:p w14:paraId="9F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Где мы можем вдохновиться, чтобы создавать красоту, радость. Ведь без вдохновения невозможно создавать красоту.</w:t>
      </w:r>
    </w:p>
    <w:p w14:paraId="A0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А что мальчик не увидел сразу?</w:t>
      </w:r>
    </w:p>
    <w:p w14:paraId="A1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Какую тайну он открыл для себя?</w:t>
      </w:r>
    </w:p>
    <w:p w14:paraId="A2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b w:val="1"/>
          <w:spacing w:val="-10"/>
          <w:sz w:val="24"/>
        </w:rPr>
      </w:pPr>
      <w:r>
        <w:rPr>
          <w:rFonts w:ascii="Times New Roman" w:hAnsi="Times New Roman"/>
          <w:b w:val="1"/>
          <w:spacing w:val="-10"/>
          <w:sz w:val="24"/>
        </w:rPr>
        <w:t>Тайна – не видно сразу, то, что спрятано.</w:t>
      </w:r>
    </w:p>
    <w:p w14:paraId="A3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b w:val="1"/>
          <w:spacing w:val="-10"/>
          <w:sz w:val="24"/>
        </w:rPr>
        <w:t xml:space="preserve">- </w:t>
      </w:r>
      <w:r>
        <w:rPr>
          <w:rFonts w:ascii="Times New Roman" w:hAnsi="Times New Roman"/>
          <w:spacing w:val="-10"/>
          <w:sz w:val="24"/>
        </w:rPr>
        <w:t>Почему ТАЙНА?</w:t>
      </w:r>
      <w:r>
        <w:rPr>
          <w:rFonts w:ascii="Times New Roman" w:hAnsi="Times New Roman"/>
          <w:b w:val="1"/>
          <w:spacing w:val="-10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А как увидеть спрятанное?</w:t>
      </w:r>
    </w:p>
    <w:p w14:paraId="A4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Надо научиться видеть красоту. Она рядом, а мы её не видим.</w:t>
      </w:r>
    </w:p>
    <w:p w14:paraId="A5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Нужно сердце наполнить красотой, тогда и откроется тайна.</w:t>
      </w:r>
    </w:p>
    <w:p w14:paraId="A6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А в чём красота сердца?</w:t>
      </w:r>
    </w:p>
    <w:p w14:paraId="A7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-Что должно быть в сердце, чтобы увидеть красоту? (Любовь).</w:t>
      </w:r>
    </w:p>
    <w:p w14:paraId="A8000000">
      <w:pPr>
        <w:tabs>
          <w:tab w:leader="none" w:pos="821" w:val="left"/>
        </w:tabs>
        <w:spacing w:after="0" w:line="240" w:lineRule="auto"/>
        <w:ind/>
        <w:jc w:val="both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>- Всё в мире взаимосвязано: есть любовь – увидишь красоту – узнаешь тайну</w:t>
      </w:r>
    </w:p>
    <w:p w14:paraId="A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Дети составляют интересные предложения, используя дан</w:t>
      </w:r>
      <w:r>
        <w:rPr>
          <w:rFonts w:ascii="Times New Roman" w:hAnsi="Times New Roman"/>
          <w:sz w:val="24"/>
        </w:rPr>
        <w:t>ные понятия.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Предполагаемый вариант предложения: </w:t>
      </w:r>
      <w:r>
        <w:rPr>
          <w:rFonts w:ascii="Times New Roman" w:hAnsi="Times New Roman"/>
          <w:i w:val="1"/>
          <w:color w:val="333333"/>
          <w:sz w:val="24"/>
          <w:highlight w:val="white"/>
        </w:rPr>
        <w:t>"Если красота - это тайна, тогда надо ее раскрыть, понять, что она учит нас любить природу, человека, дарит нам вдохновени</w:t>
      </w:r>
      <w:r>
        <w:rPr>
          <w:rFonts w:ascii="Times New Roman" w:hAnsi="Times New Roman"/>
          <w:i w:val="1"/>
          <w:color w:val="333333"/>
          <w:sz w:val="24"/>
          <w:highlight w:val="white"/>
        </w:rPr>
        <w:t>е для того, чтобы мы смогли сами творить красоту, чтобы она жила вечно".</w:t>
      </w:r>
    </w:p>
    <w:p w14:paraId="AB000000">
      <w:pPr>
        <w:tabs>
          <w:tab w:leader="none" w:pos="826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pacing w:val="-8"/>
          <w:sz w:val="24"/>
        </w:rPr>
      </w:pPr>
      <w:r>
        <w:rPr>
          <w:rFonts w:ascii="Times New Roman" w:hAnsi="Times New Roman"/>
          <w:b w:val="1"/>
          <w:i w:val="1"/>
          <w:spacing w:val="-8"/>
          <w:sz w:val="24"/>
        </w:rPr>
        <w:t>Воображаемые действия.</w:t>
      </w:r>
    </w:p>
    <w:p w14:paraId="AC000000">
      <w:pPr>
        <w:tabs>
          <w:tab w:leader="none" w:pos="8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- Вспомните, ребята, рассказ В. Сухомлинского «Цветок </w:t>
      </w:r>
      <w:r>
        <w:rPr>
          <w:rFonts w:ascii="Times New Roman" w:hAnsi="Times New Roman"/>
          <w:sz w:val="24"/>
        </w:rPr>
        <w:t>солнца», который мы недавно читали.</w:t>
      </w: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</w:t>
      </w:r>
    </w:p>
    <w:p w14:paraId="AF000000">
      <w:pPr>
        <w:tabs>
          <w:tab w:leader="none" w:pos="859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pacing w:val="-6"/>
          <w:sz w:val="24"/>
        </w:rPr>
        <w:t xml:space="preserve">А сейчас опустите головки, закройте глазки и подумайте, </w:t>
      </w:r>
      <w:r>
        <w:rPr>
          <w:rFonts w:ascii="Times New Roman" w:hAnsi="Times New Roman"/>
          <w:spacing w:val="-5"/>
          <w:sz w:val="24"/>
        </w:rPr>
        <w:t xml:space="preserve">можно ли сочинить красивый и содержательный рассказ о подсолнухе, </w:t>
      </w:r>
      <w:r>
        <w:rPr>
          <w:rFonts w:ascii="Times New Roman" w:hAnsi="Times New Roman"/>
          <w:spacing w:val="-3"/>
          <w:sz w:val="24"/>
        </w:rPr>
        <w:t xml:space="preserve">о </w:t>
      </w:r>
      <w:r>
        <w:rPr>
          <w:rFonts w:ascii="Times New Roman" w:hAnsi="Times New Roman"/>
          <w:sz w:val="24"/>
        </w:rPr>
        <w:t>подсолнухе, об одном его дне?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Подумав, дети коллективно в устной форме придумывают </w:t>
      </w:r>
      <w:r>
        <w:rPr>
          <w:rFonts w:ascii="Times New Roman" w:hAnsi="Times New Roman"/>
          <w:sz w:val="24"/>
        </w:rPr>
        <w:t>свой рассказ.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Запишите его.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pacing w:val="-7"/>
          <w:sz w:val="24"/>
        </w:rPr>
        <w:t xml:space="preserve"> Подготовка сюрпризов </w:t>
      </w:r>
      <w:r>
        <w:rPr>
          <w:rFonts w:ascii="Times New Roman" w:hAnsi="Times New Roman"/>
          <w:i w:val="1"/>
          <w:spacing w:val="-7"/>
          <w:sz w:val="24"/>
        </w:rPr>
        <w:t xml:space="preserve">к </w:t>
      </w:r>
      <w:r>
        <w:rPr>
          <w:rFonts w:ascii="Times New Roman" w:hAnsi="Times New Roman"/>
          <w:b w:val="1"/>
          <w:i w:val="1"/>
          <w:spacing w:val="-7"/>
          <w:sz w:val="24"/>
        </w:rPr>
        <w:t xml:space="preserve">следующему уроку. </w:t>
      </w:r>
      <w:r>
        <w:rPr>
          <w:rFonts w:ascii="Times New Roman" w:hAnsi="Times New Roman"/>
          <w:sz w:val="24"/>
        </w:rPr>
        <w:t>Учитель:</w:t>
      </w:r>
    </w:p>
    <w:p w14:paraId="B3000000">
      <w:pPr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pacing w:val="-7"/>
          <w:sz w:val="24"/>
        </w:rPr>
        <w:t xml:space="preserve">Дома подумайте и напишите интересный рассказ о своем </w:t>
      </w:r>
      <w:r>
        <w:rPr>
          <w:rFonts w:ascii="Times New Roman" w:hAnsi="Times New Roman"/>
          <w:sz w:val="24"/>
        </w:rPr>
        <w:t>любимом цветке (о розе, сирени, маке...).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Сюрпириз</w:t>
      </w:r>
      <w:r>
        <w:rPr>
          <w:rFonts w:ascii="Times New Roman" w:hAnsi="Times New Roman"/>
          <w:b w:val="1"/>
          <w:i w:val="1"/>
          <w:sz w:val="24"/>
        </w:rPr>
        <w:t xml:space="preserve"> учителя. 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чем говорили сегодня на уроке?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-Какие слова открылись нам по–новому?</w:t>
      </w:r>
    </w:p>
    <w:p w14:paraId="B7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знаете ли вы, что в мире всё построено по законам Красоты? А эти законы отражает математическая формула, которая называется «Золотое сечение».</w:t>
      </w:r>
    </w:p>
    <w:p w14:paraId="B8000000">
      <w:pPr>
        <w:spacing w:after="0" w:line="240" w:lineRule="auto"/>
        <w:ind w:firstLine="426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Человек различает окружающие его предметы по форме. Интерес к форме какого-либо предмета вызван красотой формы. Форма, в основе построения которой лежат сочетание симметрии и золотого сечения, способствует наилучшему зрительному восприятию и появлению ощущения красоты и гармонии. Для нашего восприятия мира, отвечающие </w:t>
      </w:r>
      <w:r>
        <w:rPr>
          <w:rFonts w:ascii="Times New Roman" w:hAnsi="Times New Roman"/>
          <w:sz w:val="24"/>
          <w:highlight w:val="white"/>
        </w:rPr>
        <w:t>золотомусечению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пропорции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кажутся нам гармоничными для всех явлений природы и искусства.</w:t>
      </w:r>
    </w:p>
    <w:p w14:paraId="B9000000">
      <w:pPr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Из всех пропорций именно</w:t>
      </w:r>
      <w:r>
        <w:rPr>
          <w:rStyle w:val="Style_3_ch"/>
          <w:rFonts w:ascii="Times New Roman" w:hAnsi="Times New Roman"/>
          <w:sz w:val="24"/>
          <w:highlight w:val="white"/>
        </w:rPr>
        <w:t> </w:t>
      </w:r>
      <w:r>
        <w:rPr>
          <w:rStyle w:val="Style_4_ch"/>
          <w:rFonts w:ascii="Times New Roman" w:hAnsi="Times New Roman"/>
          <w:sz w:val="24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4"/>
          <w:highlight w:val="white"/>
        </w:rPr>
        <w:instrText>HYPERLINK "http://www.pseudology.org/Architecture/Zolotoe_sechenie.htm"</w:instrText>
      </w:r>
      <w:r>
        <w:rPr>
          <w:rStyle w:val="Style_4_ch"/>
          <w:rFonts w:ascii="Times New Roman" w:hAnsi="Times New Roman"/>
          <w:sz w:val="24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4"/>
          <w:highlight w:val="white"/>
        </w:rPr>
        <w:t>золотое сечение</w:t>
      </w:r>
      <w:r>
        <w:rPr>
          <w:rStyle w:val="Style_4_ch"/>
          <w:rFonts w:ascii="Times New Roman" w:hAnsi="Times New Roman"/>
          <w:sz w:val="24"/>
          <w:highlight w:val="white"/>
        </w:rPr>
        <w:fldChar w:fldCharType="end"/>
      </w:r>
      <w:r>
        <w:rPr>
          <w:rStyle w:val="Style_3_ch"/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 xml:space="preserve">доставляет наибольшее удовольствие при восприятии. Она универсальна, </w:t>
      </w:r>
      <w:r>
        <w:rPr>
          <w:rFonts w:ascii="Times New Roman" w:hAnsi="Times New Roman"/>
          <w:color w:val="000000"/>
          <w:sz w:val="24"/>
          <w:highlight w:val="white"/>
        </w:rPr>
        <w:t xml:space="preserve">эта божественная пропорция мистическим образом сопутствует всему живому. Но вы непременно увидите эту пропорцию и в изгибах морских раковин, и в форме цветов, и в облике жуков, и в красивом человеческом теле. Все живое и все красивое — все подчиняется божественному закону, имя которому — «золотое сечение». Так что же такое «золотое </w:t>
      </w:r>
      <w:r>
        <w:rPr>
          <w:rFonts w:ascii="Times New Roman" w:hAnsi="Times New Roman"/>
          <w:color w:val="000000"/>
          <w:sz w:val="24"/>
          <w:highlight w:val="white"/>
        </w:rPr>
        <w:t>сечение»?..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ведь красота и «золотое сечение» — это одно и то же.</w:t>
      </w:r>
    </w:p>
    <w:p w14:paraId="BA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«Золотое сечение – число Фибоначчи».Фильм</w:t>
      </w:r>
      <w:r>
        <w:rPr>
          <w:rFonts w:ascii="Times New Roman" w:hAnsi="Times New Roman"/>
          <w:i w:val="1"/>
          <w:sz w:val="24"/>
        </w:rPr>
        <w:br w:type="page"/>
      </w:r>
    </w:p>
    <w:p w14:paraId="BB000000">
      <w:pPr>
        <w:spacing w:line="240" w:lineRule="auto"/>
        <w:ind w:firstLine="426" w:left="0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Приложение 3</w:t>
      </w:r>
    </w:p>
    <w:p w14:paraId="BC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Этюдная зарисовка учеников 1 класса «Сила слова»</w:t>
      </w:r>
      <w:r>
        <w:rPr>
          <w:rFonts w:ascii="Times New Roman" w:hAnsi="Times New Roman"/>
          <w:sz w:val="24"/>
        </w:rPr>
        <w:t xml:space="preserve"> </w:t>
      </w:r>
    </w:p>
    <w:p w14:paraId="BD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Великая и могучая сила слова может любить, уважать, защищать, но только тогда, когда говорятся добрые, нежные и ласковые слова, которые делают человека сильным душой и сердцем.</w:t>
      </w:r>
    </w:p>
    <w:p w14:paraId="BE000000">
      <w:pPr>
        <w:spacing w:line="240" w:lineRule="auto"/>
        <w:ind w:firstLine="426" w:left="0"/>
        <w:rPr>
          <w:rFonts w:ascii="Times New Roman" w:hAnsi="Times New Roman"/>
          <w:sz w:val="24"/>
        </w:rPr>
      </w:pPr>
    </w:p>
    <w:p w14:paraId="BF000000">
      <w:pPr>
        <w:spacing w:line="240" w:lineRule="auto"/>
        <w:ind w:firstLine="426" w:left="0"/>
        <w:rPr>
          <w:rFonts w:ascii="Times New Roman" w:hAnsi="Times New Roman"/>
          <w:b w:val="1"/>
          <w:sz w:val="24"/>
        </w:rPr>
      </w:pPr>
    </w:p>
    <w:p w14:paraId="C0000000">
      <w:pPr>
        <w:spacing w:line="240" w:lineRule="auto"/>
        <w:ind w:firstLine="426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«Живые следы Памяти» 2 класс:</w:t>
      </w:r>
    </w:p>
    <w:p w14:paraId="C1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Бедарева</w:t>
      </w:r>
      <w:r>
        <w:rPr>
          <w:rFonts w:ascii="Times New Roman" w:hAnsi="Times New Roman"/>
          <w:b w:val="1"/>
          <w:sz w:val="24"/>
        </w:rPr>
        <w:t xml:space="preserve"> Василиса</w:t>
      </w:r>
    </w:p>
    <w:p w14:paraId="C2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C3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 «Следах» я узнала на занятиях в школе. Следы, это те следы, которые мы оставляем, пока идём к своему Храму.  Доброе, весёлое дело сделал – хороший, тёплый след оставил, злое дело сделал – большой, плохой след оставил. Надо помнить, что твои «следы» остаются у людей в душе, в сердце, в памяти. По оставленным «следам,» мы судим о человеке, и мы оставляем «следы», для того, чтобы люди узнавали нас.</w:t>
      </w:r>
    </w:p>
    <w:p w14:paraId="C4000000">
      <w:pPr>
        <w:spacing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Следы оставлять важно, потому что люди должны знать, кто ты такой. Хотела бы оставлять только хорошие следы.</w:t>
      </w:r>
    </w:p>
    <w:p w14:paraId="C5000000">
      <w:pPr>
        <w:spacing w:line="240" w:lineRule="auto"/>
        <w:ind w:firstLine="708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Кочадзе</w:t>
      </w:r>
      <w:r>
        <w:rPr>
          <w:rFonts w:ascii="Times New Roman" w:hAnsi="Times New Roman"/>
          <w:b w:val="1"/>
          <w:sz w:val="24"/>
        </w:rPr>
        <w:t xml:space="preserve"> Екатерина</w:t>
      </w:r>
    </w:p>
    <w:p w14:paraId="C6000000">
      <w:pPr>
        <w:spacing w:line="240" w:lineRule="auto"/>
        <w:ind w:firstLine="708" w:left="0"/>
        <w:jc w:val="right"/>
        <w:rPr>
          <w:rFonts w:ascii="Times New Roman" w:hAnsi="Times New Roman"/>
          <w:b w:val="1"/>
          <w:sz w:val="24"/>
        </w:rPr>
      </w:pPr>
    </w:p>
    <w:p w14:paraId="C7000000">
      <w:pPr>
        <w:spacing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занятиях в школе мы говорили о слове «след». Я всегда думала, что следы остаются только от ног, но это оказалось не так. На самом деле следы оставляют слова, поступки, поведение, которые остаются в душе.  И происходит это, само собой.</w:t>
      </w:r>
    </w:p>
    <w:p w14:paraId="C8000000">
      <w:pPr>
        <w:spacing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следы бываю добрые, тёплые, смелые, злые, тёмные. Например, моя подруга Катя заболела, я её пришла навестить. Думаю, что о себе оставила хороший след. Или про злой след – это когда я с кем-нибудь поссорилась.</w:t>
      </w:r>
    </w:p>
    <w:p w14:paraId="C9000000">
      <w:pPr>
        <w:spacing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ещё хотела сказать очень важное: человек не может жить без Живых Следов Памяти, если человек не оставляет следов, то он не существует.</w:t>
      </w:r>
    </w:p>
    <w:p w14:paraId="CA000000">
      <w:pPr>
        <w:spacing w:line="240" w:lineRule="auto"/>
        <w:ind/>
        <w:rPr>
          <w:rFonts w:ascii="Times New Roman" w:hAnsi="Times New Roman"/>
          <w:sz w:val="24"/>
        </w:rPr>
      </w:pPr>
    </w:p>
    <w:p w14:paraId="CB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Каретникова</w:t>
      </w:r>
      <w:r>
        <w:rPr>
          <w:rFonts w:ascii="Times New Roman" w:hAnsi="Times New Roman"/>
          <w:b w:val="1"/>
          <w:sz w:val="24"/>
        </w:rPr>
        <w:t xml:space="preserve"> Марина</w:t>
      </w:r>
    </w:p>
    <w:p w14:paraId="CC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CD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Я хочу вам рассказать, что следы есть у всех, но человек сам не может сказать какие следы он оставляет у других людей. Слова, жесты, поступки человека, этим ты можешь приласкать или обидеть человека и не заметить этого. А люди заметят и будут говорить про тебя. Следы, которые ты оставляешь, важны, чтобы люди помнили тебя и, чтобы была вера в людях.</w:t>
      </w:r>
    </w:p>
    <w:p w14:paraId="CE000000">
      <w:pPr>
        <w:spacing w:line="240" w:lineRule="auto"/>
        <w:ind/>
        <w:rPr>
          <w:rFonts w:ascii="Times New Roman" w:hAnsi="Times New Roman"/>
          <w:sz w:val="24"/>
        </w:rPr>
      </w:pPr>
    </w:p>
    <w:p w14:paraId="CF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Филиппова Дана</w:t>
      </w:r>
    </w:p>
    <w:p w14:paraId="D0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D1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Живые следы памяти – мир самой Души. Все следы остаются в Храме нашей души. Когда сделаешь что-то хорошее для человека, для мира, то получается, что делаешь это для себя, для своего Духа. Ведь тогда внутри наступает умиротворение.</w:t>
      </w:r>
    </w:p>
    <w:p w14:paraId="D200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D3000000">
      <w:p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«Полюбите будущее – крылья вырастут»3 класс</w:t>
      </w:r>
    </w:p>
    <w:p w14:paraId="D4000000">
      <w:pPr>
        <w:spacing w:line="240" w:lineRule="auto"/>
        <w:ind w:firstLine="426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Смотрова</w:t>
      </w:r>
      <w:r>
        <w:rPr>
          <w:rFonts w:ascii="Times New Roman" w:hAnsi="Times New Roman"/>
          <w:b w:val="1"/>
          <w:sz w:val="24"/>
        </w:rPr>
        <w:t xml:space="preserve"> Варвара</w:t>
      </w:r>
    </w:p>
    <w:p w14:paraId="D5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Если человек мечтает</w:t>
      </w:r>
    </w:p>
    <w:p w14:paraId="D6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думаю, что если человек мечтает, то он стремится стать добрее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>По моему мнению, у человека, который стремится к мечте жизнь становится яркая, солнечная, парящая. И сам человек становится просветлённым, у него растут крылья. А крылатым каждый сможет добиться всего, чего хочет.</w:t>
      </w:r>
    </w:p>
    <w:p w14:paraId="D7000000">
      <w:pPr>
        <w:spacing w:line="240" w:lineRule="auto"/>
        <w:ind/>
        <w:rPr>
          <w:rFonts w:ascii="Times New Roman" w:hAnsi="Times New Roman"/>
          <w:sz w:val="24"/>
        </w:rPr>
      </w:pPr>
    </w:p>
    <w:p w14:paraId="D8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Амирасланова </w:t>
      </w:r>
      <w:r>
        <w:rPr>
          <w:rFonts w:ascii="Times New Roman" w:hAnsi="Times New Roman"/>
          <w:b w:val="1"/>
          <w:sz w:val="24"/>
        </w:rPr>
        <w:t>Фируза</w:t>
      </w:r>
    </w:p>
    <w:p w14:paraId="D9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Когда я мечтаю…</w:t>
      </w:r>
    </w:p>
    <w:p w14:paraId="DA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я мечтаю, то моя жизнь становится какой-то другой: она яркая, стремительная. Ведь мечтая, я должна идти по каждой ступеньке вверх и не сдаваться, чтобы эта мечта сбылась. Только когда человек трудится, и трудится над собой, тогда его мечта осуществится.</w:t>
      </w:r>
    </w:p>
    <w:p w14:paraId="DB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DC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Москалёва</w:t>
      </w:r>
      <w:r>
        <w:rPr>
          <w:rFonts w:ascii="Times New Roman" w:hAnsi="Times New Roman"/>
          <w:b w:val="1"/>
          <w:sz w:val="24"/>
        </w:rPr>
        <w:t xml:space="preserve"> Александра</w:t>
      </w:r>
    </w:p>
    <w:p w14:paraId="DD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DE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Человек, который мечтает жизнерадостный, добрый, солнечный, красочный, просветлённый, парящий. И жизнь у него такая же. </w:t>
      </w:r>
    </w:p>
    <w:p w14:paraId="DF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будущее – это Свет. Да, Свет. Он станет стремиться к своей мечте. Когда мечта бьётся в самое сердце, то оно становится счастливее, добрее.</w:t>
      </w:r>
    </w:p>
    <w:p w14:paraId="E0000000">
      <w:pPr>
        <w:spacing w:line="240" w:lineRule="auto"/>
        <w:ind w:firstLine="426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</w:t>
      </w:r>
      <w:r>
        <w:rPr>
          <w:rFonts w:ascii="Times New Roman" w:hAnsi="Times New Roman"/>
          <w:b w:val="1"/>
          <w:sz w:val="24"/>
        </w:rPr>
        <w:t xml:space="preserve"> Павел</w:t>
      </w:r>
    </w:p>
    <w:p w14:paraId="E1000000">
      <w:pPr>
        <w:spacing w:line="240" w:lineRule="auto"/>
        <w:ind w:firstLine="426" w:left="0"/>
        <w:jc w:val="right"/>
        <w:rPr>
          <w:rFonts w:ascii="Times New Roman" w:hAnsi="Times New Roman"/>
          <w:b w:val="1"/>
          <w:sz w:val="24"/>
        </w:rPr>
      </w:pPr>
    </w:p>
    <w:p w14:paraId="E2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 стремиться создавать будущее. Я и ты сможем создать его благодаря дням, месяцам. И если мы подумаем, то сможем сделать его мирным. Ведь мир не очень радостный, но избранные люди-мечтатели его улучшают. Эти люди окрыляют других. Они делают всех счастливее на земле. И мир совершенствуется.</w:t>
      </w:r>
    </w:p>
    <w:p w14:paraId="E300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E4000000">
      <w:pPr>
        <w:spacing w:line="240" w:lineRule="auto"/>
        <w:ind w:firstLine="426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«Учимся видеть Прекрасное» 4 класс</w:t>
      </w:r>
    </w:p>
    <w:p w14:paraId="E5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Ващенко Анастасия.</w:t>
      </w:r>
    </w:p>
    <w:p w14:paraId="E6000000">
      <w:pPr>
        <w:spacing w:after="20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Одина день из жизни подсолнуха</w:t>
      </w:r>
    </w:p>
    <w:p w14:paraId="E7000000">
      <w:pPr>
        <w:spacing w:after="20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Стояло яркое солнечное утро. Я проснулся посреди своей любимой поляны. Потягиваясь, распрямил свой стройный стебель, поднял голову вверх и вдруг увидел Солнце. Мне очень захотелось дотронуться до него, вместе с ним поплыть по небу, потому что, я чувствовал, что мы очень похожи. Я радовался Солнцу весь день. Но когда </w:t>
      </w:r>
      <w:r>
        <w:rPr>
          <w:rFonts w:ascii="Times New Roman" w:hAnsi="Times New Roman"/>
          <w:sz w:val="24"/>
        </w:rPr>
        <w:t>наступил вечер, и Солнце стало садиться, испугался, что я исчезну вместе с ним, я боялся заснуть. Но вдруг увидел на небе большой белый шар - это была Луна. Я очень обрадовался новому другу, и уже не сожалел, о том, что солнце зашло. Теперь я знаю, что и ночью, и днём у меня есть друзья.</w:t>
      </w:r>
    </w:p>
    <w:p w14:paraId="E8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Манских</w:t>
      </w:r>
      <w:r>
        <w:rPr>
          <w:rFonts w:ascii="Times New Roman" w:hAnsi="Times New Roman"/>
          <w:b w:val="1"/>
          <w:sz w:val="24"/>
        </w:rPr>
        <w:t xml:space="preserve"> Ярослав</w:t>
      </w:r>
    </w:p>
    <w:p w14:paraId="E9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 – подсолнух</w:t>
      </w:r>
    </w:p>
    <w:p w14:paraId="EA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 зовут Подсолнух. День мой начинается почти всегда одинаково: утром я просыпаюсь раньше всех. Смотрю на небо, но солнышко ещё не видно, оно за горами. Запели петухи. И уже через несколько минут золотые лучи засверкали повсюду. Солнце встало. Мы всегда с ним долго болтаем: у кого как дела, какое настроение…</w:t>
      </w:r>
    </w:p>
    <w:p w14:paraId="EB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Встают люди. Я знаю, что раньше всех выбежит маленький мальчик лет пяти-шести. Он возьмёт лейку и с трудом понесёт её ко мне, начнёт поливать долго и старательно. Я стою и с нежностью смотрю на его улыбчивое лицо.</w:t>
      </w:r>
    </w:p>
    <w:p w14:paraId="EC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Вдруг зазвонил колокольчик. Мальчик уносит лейку и идёт в дом. Мы продолжаем болтать с солнышком. Я заканчиваю говорить уже к ужину.</w:t>
      </w:r>
    </w:p>
    <w:p w14:paraId="ED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Солнце садится. Начинает темнеть. Цветочки опускают головки и ложатся спать. Я прощаюсь с солнышком. Смотрю на луну и сверкающие звёзды. Засыпаю, моя голова опускается. Завтра наступит новый обычный прекрасный день.</w:t>
      </w:r>
    </w:p>
    <w:p w14:paraId="EE00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Белик</w:t>
      </w:r>
      <w:r>
        <w:rPr>
          <w:rFonts w:ascii="Times New Roman" w:hAnsi="Times New Roman"/>
          <w:b w:val="1"/>
          <w:sz w:val="24"/>
        </w:rPr>
        <w:t xml:space="preserve"> Мария</w:t>
      </w:r>
    </w:p>
    <w:p w14:paraId="EF000000">
      <w:pPr>
        <w:spacing w:line="240" w:lineRule="auto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Подсолнух</w:t>
      </w:r>
    </w:p>
    <w:p w14:paraId="F0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Стоит на холме маленькое солнышко, подсолнух. Стоит, ждёт солнца и думает: «По скорее бы утро наступило». А утром с первыми лучами солнца подсолнух начинает расцветать: подрагивает лепестками, как бы </w:t>
      </w:r>
      <w:r>
        <w:rPr>
          <w:rFonts w:ascii="Times New Roman" w:hAnsi="Times New Roman"/>
          <w:sz w:val="24"/>
        </w:rPr>
        <w:t>говоря</w:t>
      </w:r>
      <w:r>
        <w:rPr>
          <w:rFonts w:ascii="Times New Roman" w:hAnsi="Times New Roman"/>
          <w:sz w:val="24"/>
        </w:rPr>
        <w:t xml:space="preserve"> «С добрым утром, мой жёлтый друг!». </w:t>
      </w:r>
    </w:p>
    <w:p w14:paraId="F1000000">
      <w:pPr>
        <w:spacing w:line="240" w:lineRule="auto"/>
        <w:ind w:firstLine="426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Вдруг появился туман, а подсолнух, как фонарик освещал всё вокруг. Вскоре настал полдень. Подсолнух повернулся личиком к солнышку, и как будто улыбнулся ему, потянувшись всей душой. Вечереет. При закате лепестки у подсолнуха отражали последние лучики и становились ещё ярче. Казалось, что солнышко все также сияет, не зря же его назвали Цветок Солнца.</w:t>
      </w:r>
    </w:p>
    <w:p w14:paraId="F2000000">
      <w:pPr>
        <w:pStyle w:val="Style_1"/>
        <w:spacing w:after="0" w:before="0"/>
        <w:ind w:firstLine="425" w:left="0"/>
        <w:jc w:val="both"/>
      </w:pPr>
    </w:p>
    <w:p w14:paraId="F3000000">
      <w:pPr>
        <w:pStyle w:val="Style_1"/>
        <w:spacing w:after="0" w:before="0"/>
        <w:ind w:firstLine="425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ind w:hanging="360" w:left="1494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287" w:val="left"/>
        </w:tabs>
        <w:ind w:hanging="360" w:left="1287"/>
      </w:pPr>
    </w:lvl>
    <w:lvl w:ilvl="1">
      <w:start w:val="1"/>
      <w:numFmt w:val="lowerLetter"/>
      <w:lvlText w:val="%2."/>
      <w:lvlJc w:val="left"/>
      <w:pPr>
        <w:tabs>
          <w:tab w:leader="none" w:pos="2007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2727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3447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4167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4887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5607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6327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7047" w:val="left"/>
        </w:tabs>
        <w:ind w:hanging="180" w:left="7047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List Paragraph"/>
    <w:basedOn w:val="Style_5"/>
    <w:link w:val="Style_2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5_ch"/>
    <w:link w:val="Style_2"/>
    <w:rPr>
      <w:rFonts w:ascii="Calibri" w:hAnsi="Calibri"/>
    </w:rPr>
  </w:style>
  <w:style w:styleId="Style_4" w:type="paragraph">
    <w:name w:val="Hyperlink"/>
    <w:basedOn w:val="Style_12"/>
    <w:link w:val="Style_4_ch"/>
    <w:rPr>
      <w:color w:val="0000FF"/>
      <w:u w:val="single"/>
    </w:rPr>
  </w:style>
  <w:style w:styleId="Style_4_ch" w:type="character">
    <w:name w:val="Hyperlink"/>
    <w:basedOn w:val="Style_12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5_ch"/>
    <w:link w:val="Style_20"/>
    <w:rPr>
      <w:rFonts w:ascii="Segoe UI" w:hAnsi="Segoe UI"/>
      <w:sz w:val="1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3" w:type="paragraph">
    <w:name w:val="apple-converted-space"/>
    <w:basedOn w:val="Style_12"/>
    <w:link w:val="Style_3_ch"/>
  </w:style>
  <w:style w:styleId="Style_3_ch" w:type="character">
    <w:name w:val="apple-converted-space"/>
    <w:basedOn w:val="Style_12_ch"/>
    <w:link w:val="Style_3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2025-06-02T04:36:16Z</dcterms:modified>
</cp:coreProperties>
</file>