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Конспект НОД ФЭМП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«Путешествие в страну </w:t>
      </w:r>
      <w:r>
        <w:rPr>
          <w:rFonts w:ascii="Times New Roman" w:hAnsi="Times New Roman"/>
          <w:color w:themeColor="text1" w:val="000000"/>
          <w:sz w:val="28"/>
        </w:rPr>
        <w:t>Мультиматику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03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Образовательная область:</w:t>
      </w:r>
      <w:r>
        <w:rPr>
          <w:rFonts w:ascii="Times New Roman" w:hAnsi="Times New Roman"/>
          <w:color w:val="000000"/>
          <w:sz w:val="28"/>
          <w:highlight w:val="white"/>
        </w:rPr>
        <w:t>  «Познавательное развитие».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Интеграция с областями:</w:t>
      </w:r>
      <w:r>
        <w:rPr>
          <w:rFonts w:ascii="Times New Roman" w:hAnsi="Times New Roman"/>
          <w:color w:val="000000"/>
          <w:sz w:val="28"/>
          <w:highlight w:val="white"/>
        </w:rPr>
        <w:t> «Социально-коммуникативное развитие», «Художественно-эстетическое развитие», «Физическое развитие», «Речевое развитие».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Тип занятия:</w:t>
      </w:r>
      <w:r>
        <w:rPr>
          <w:rFonts w:ascii="Times New Roman" w:hAnsi="Times New Roman"/>
          <w:color w:val="000000"/>
          <w:sz w:val="28"/>
          <w:highlight w:val="white"/>
        </w:rPr>
        <w:t> Занятие закрепляющего типа.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Цель:</w:t>
      </w:r>
      <w:r>
        <w:rPr>
          <w:rFonts w:ascii="Times New Roman" w:hAnsi="Times New Roman"/>
          <w:color w:val="000000"/>
          <w:sz w:val="28"/>
          <w:highlight w:val="white"/>
        </w:rPr>
        <w:t> Закрепление математических знаний и умений посредством игры.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Задачи: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Упражняться в прямом и обратном счете;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Развивать вычислительные навыки;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Закреплять умение ориентироваться на тетрадном листе;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Развивать речь, мышление, внимание детей;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Развивать наблюдательность, познавательный интерес, формировать навыки самостоятельной работы;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Воспитывать усидчивость, аккуратность;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Воспитывать в детях уверенность в себе, желание помогать другим.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Раздаточный материал:</w:t>
      </w:r>
      <w:r>
        <w:rPr>
          <w:rFonts w:ascii="Times New Roman" w:hAnsi="Times New Roman"/>
          <w:color w:val="000000"/>
          <w:sz w:val="28"/>
          <w:highlight w:val="white"/>
        </w:rPr>
        <w:t> простой карандаш, цветные карандаши, карточки с заданиями, листы в клеточку.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Предварительная работа с детьми:</w:t>
      </w:r>
      <w:r>
        <w:rPr>
          <w:rFonts w:ascii="Times New Roman" w:hAnsi="Times New Roman"/>
          <w:color w:val="000000"/>
          <w:sz w:val="28"/>
          <w:highlight w:val="white"/>
        </w:rPr>
        <w:t> отгадывание загадок, использование логических игр, решение конструктивных задач, индивидуальная работа.</w:t>
      </w:r>
      <w:r>
        <w:rPr>
          <w:rFonts w:ascii="Times New Roman" w:hAnsi="Times New Roman"/>
          <w:color w:val="000000"/>
          <w:sz w:val="28"/>
        </w:rPr>
        <w:br/>
      </w:r>
    </w:p>
    <w:p w14:paraId="04000000">
      <w:pPr>
        <w:spacing w:after="0" w:line="240" w:lineRule="auto"/>
        <w:ind/>
        <w:rPr>
          <w:rFonts w:ascii="Times New Roman" w:hAnsi="Times New Roman"/>
          <w:b w:val="1"/>
          <w:color w:val="833713"/>
          <w:sz w:val="28"/>
        </w:rPr>
      </w:pPr>
      <w:r>
        <w:rPr>
          <w:rFonts w:ascii="Times New Roman" w:hAnsi="Times New Roman"/>
          <w:b w:val="1"/>
          <w:color w:val="833713"/>
          <w:sz w:val="28"/>
        </w:rPr>
        <w:t>Ход</w:t>
      </w:r>
    </w:p>
    <w:p w14:paraId="05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I Организационная часть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Ребята, предлагаю вам сегодня отправиться в сказочную страну под названием «</w:t>
      </w:r>
      <w:r>
        <w:rPr>
          <w:rFonts w:ascii="Times New Roman" w:hAnsi="Times New Roman"/>
          <w:color w:val="000000"/>
          <w:sz w:val="28"/>
          <w:highlight w:val="white"/>
        </w:rPr>
        <w:t>Мультиматика</w:t>
      </w:r>
      <w:r>
        <w:rPr>
          <w:rFonts w:ascii="Times New Roman" w:hAnsi="Times New Roman"/>
          <w:color w:val="000000"/>
          <w:sz w:val="28"/>
          <w:highlight w:val="white"/>
        </w:rPr>
        <w:t>», а так как страна сказочная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попасть мы туда можем только если отгадаем волшебную загадку:</w:t>
      </w:r>
    </w:p>
    <w:p w14:paraId="06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Хочешь верно все считать?</w:t>
      </w:r>
    </w:p>
    <w:p w14:paraId="07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Знаки требуется знать.</w:t>
      </w:r>
    </w:p>
    <w:p w14:paraId="08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Поселились в мудрой книжке, разноцветные братишки.</w:t>
      </w:r>
    </w:p>
    <w:p w14:paraId="09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Их десяток, кто они?</w:t>
      </w:r>
    </w:p>
    <w:p w14:paraId="0A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Ну-ка быстро назови!</w:t>
      </w:r>
    </w:p>
    <w:p w14:paraId="0B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Дети: цифры</w:t>
      </w:r>
    </w:p>
    <w:p w14:paraId="0C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color w:val="000000"/>
          <w:sz w:val="28"/>
          <w:highlight w:val="white"/>
        </w:rPr>
        <w:t>: Правильно</w:t>
      </w:r>
      <w:r>
        <w:rPr>
          <w:rFonts w:ascii="Times New Roman" w:hAnsi="Times New Roman"/>
          <w:color w:val="000000"/>
          <w:sz w:val="28"/>
          <w:highlight w:val="white"/>
        </w:rPr>
        <w:t>, помогут нам туда попасть цифры, закрывайте глаза и считайте до 10 и обратно.</w:t>
      </w:r>
    </w:p>
    <w:p w14:paraId="0D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Дети считают до 10 и обратно.</w:t>
      </w:r>
    </w:p>
    <w:p w14:paraId="0E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II Основная часть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Открывайте глаза и вот мы с вами очутились в стране «</w:t>
      </w:r>
      <w:r>
        <w:rPr>
          <w:rFonts w:ascii="Times New Roman" w:hAnsi="Times New Roman"/>
          <w:color w:val="000000"/>
          <w:sz w:val="28"/>
          <w:highlight w:val="white"/>
        </w:rPr>
        <w:t>Мультиматик</w:t>
      </w:r>
      <w:r>
        <w:rPr>
          <w:rFonts w:ascii="Times New Roman" w:hAnsi="Times New Roman"/>
          <w:color w:val="000000"/>
          <w:sz w:val="28"/>
          <w:highlight w:val="white"/>
        </w:rPr>
        <w:t>а</w:t>
      </w:r>
      <w:r>
        <w:rPr>
          <w:rFonts w:ascii="Times New Roman" w:hAnsi="Times New Roman"/>
          <w:color w:val="000000"/>
          <w:sz w:val="28"/>
          <w:highlight w:val="white"/>
        </w:rPr>
        <w:t>»</w:t>
      </w:r>
    </w:p>
    <w:p w14:paraId="0F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Жители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этой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страны приготовили для нас интересные задания. Кто из жителей первый встречает в этой стране, ты узнаешь, отгадав </w:t>
      </w:r>
      <w:r>
        <w:rPr>
          <w:rFonts w:ascii="Times New Roman" w:hAnsi="Times New Roman"/>
          <w:color w:val="000000"/>
          <w:sz w:val="28"/>
          <w:highlight w:val="white"/>
        </w:rPr>
        <w:t>загадку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10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 Простоквашино живет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почту всем он раздает.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Дети:</w:t>
      </w:r>
      <w:r>
        <w:rPr>
          <w:rFonts w:ascii="Times New Roman" w:hAnsi="Times New Roman"/>
          <w:color w:val="000000"/>
          <w:sz w:val="28"/>
          <w:highlight w:val="white"/>
        </w:rPr>
        <w:t> Почтальон Печкин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Почтальону нужно разнести почту, но он никак не может найти нужны</w:t>
      </w:r>
      <w:r>
        <w:rPr>
          <w:rFonts w:ascii="Times New Roman" w:hAnsi="Times New Roman"/>
          <w:color w:val="000000"/>
          <w:sz w:val="28"/>
          <w:highlight w:val="white"/>
        </w:rPr>
        <w:t>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дом</w:t>
      </w:r>
      <w:r>
        <w:rPr>
          <w:rFonts w:ascii="Times New Roman" w:hAnsi="Times New Roman"/>
          <w:color w:val="000000"/>
          <w:sz w:val="28"/>
          <w:highlight w:val="white"/>
        </w:rPr>
        <w:t xml:space="preserve">а. </w:t>
      </w:r>
      <w:r>
        <w:rPr>
          <w:rFonts w:ascii="Times New Roman" w:hAnsi="Times New Roman"/>
          <w:color w:val="000000"/>
          <w:sz w:val="28"/>
          <w:highlight w:val="white"/>
        </w:rPr>
        <w:t xml:space="preserve">Давайте </w:t>
      </w:r>
      <w:r>
        <w:rPr>
          <w:rFonts w:ascii="Times New Roman" w:hAnsi="Times New Roman"/>
          <w:color w:val="000000"/>
          <w:sz w:val="28"/>
          <w:highlight w:val="white"/>
        </w:rPr>
        <w:t>ему поможем,</w:t>
      </w:r>
      <w:r>
        <w:rPr>
          <w:rFonts w:ascii="Times New Roman" w:hAnsi="Times New Roman"/>
          <w:color w:val="000000"/>
          <w:sz w:val="28"/>
          <w:highlight w:val="white"/>
        </w:rPr>
        <w:t xml:space="preserve"> чтобы почтальон Печкин смог быстрее доставить письма.</w:t>
      </w:r>
    </w:p>
    <w:p w14:paraId="11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Нам нужно найти дом номер которого стоит перед домом с номером 3, за домом с номером 5 и т.д.</w:t>
      </w:r>
    </w:p>
    <w:p w14:paraId="12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Дети находят нужные дома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Молодцы ребята, продолжаем наше путешествие.</w:t>
      </w:r>
    </w:p>
    <w:p w14:paraId="15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И вот нас встречает второй житель  Кто же это?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Знают взрослые и дети,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Что упал с другой планеты —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Фиолетовый зверек,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Детям маленьким дружок.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(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Лунтик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Дети: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Лунтик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Лунтик</w:t>
      </w:r>
      <w:r>
        <w:rPr>
          <w:rFonts w:ascii="Times New Roman" w:hAnsi="Times New Roman"/>
          <w:color w:val="000000"/>
          <w:sz w:val="28"/>
          <w:highlight w:val="white"/>
        </w:rPr>
        <w:t xml:space="preserve"> хотел посмотреть украшения Милы, но задел коробки и украшения рассыпались и перепутались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 xml:space="preserve"> Нам надо помочь </w:t>
      </w:r>
      <w:r>
        <w:rPr>
          <w:rFonts w:ascii="Times New Roman" w:hAnsi="Times New Roman"/>
          <w:color w:val="000000"/>
          <w:sz w:val="28"/>
          <w:highlight w:val="white"/>
        </w:rPr>
        <w:t>Лунтику</w:t>
      </w:r>
      <w:r>
        <w:rPr>
          <w:rFonts w:ascii="Times New Roman" w:hAnsi="Times New Roman"/>
          <w:color w:val="000000"/>
          <w:sz w:val="28"/>
          <w:highlight w:val="white"/>
        </w:rPr>
        <w:t xml:space="preserve"> распутать украшения. Рисуем карандашом волшебные ниточки и соединяем номера.</w:t>
      </w:r>
    </w:p>
    <w:p w14:paraId="16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 xml:space="preserve"> Молодцы дети, вы помогли </w:t>
      </w:r>
      <w:r>
        <w:rPr>
          <w:rFonts w:ascii="Times New Roman" w:hAnsi="Times New Roman"/>
          <w:color w:val="000000"/>
          <w:sz w:val="28"/>
          <w:highlight w:val="white"/>
        </w:rPr>
        <w:t>Лунтику</w:t>
      </w:r>
      <w:r>
        <w:rPr>
          <w:rFonts w:ascii="Times New Roman" w:hAnsi="Times New Roman"/>
          <w:color w:val="000000"/>
          <w:sz w:val="28"/>
          <w:highlight w:val="white"/>
        </w:rPr>
        <w:t xml:space="preserve">, теперь Мила не расстроится все украшения </w:t>
      </w:r>
      <w:r>
        <w:rPr>
          <w:rFonts w:ascii="Times New Roman" w:hAnsi="Times New Roman"/>
          <w:color w:val="000000"/>
          <w:sz w:val="28"/>
          <w:highlight w:val="white"/>
        </w:rPr>
        <w:t>распутаны</w:t>
      </w:r>
      <w:r>
        <w:rPr>
          <w:rFonts w:ascii="Times New Roman" w:hAnsi="Times New Roman"/>
          <w:color w:val="000000"/>
          <w:sz w:val="28"/>
          <w:highlight w:val="white"/>
        </w:rPr>
        <w:t>. А мы можем отправляться дальше.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 xml:space="preserve"> Следующий житель </w:t>
      </w:r>
      <w:r>
        <w:rPr>
          <w:rFonts w:ascii="Times New Roman" w:hAnsi="Times New Roman"/>
          <w:color w:val="000000"/>
          <w:sz w:val="28"/>
          <w:highlight w:val="white"/>
        </w:rPr>
        <w:t>Мультиматики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приготовил нам тоже задание. Кто же это?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Мальчик с Азбукой под мышкой -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Деревянный шалунишка.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Победил он Карабаса,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Не подвёл друзей ни разу.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Кто не слушался Мальвину?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Глупый, добрый ...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(Буратино)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Дети:</w:t>
      </w:r>
      <w:r>
        <w:rPr>
          <w:rFonts w:ascii="Times New Roman" w:hAnsi="Times New Roman"/>
          <w:color w:val="000000"/>
          <w:sz w:val="28"/>
          <w:highlight w:val="white"/>
        </w:rPr>
        <w:t> Буратино.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Ребята, из какого мультика этот герой?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Ребята, а сейчас мы с вами будем выполнять задание Буратино. Выполнив это задание, мы узнаем, что ищет Буратино,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(графический диктант, получается изображение ключика)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А чтобы выполнить это задание, давайте вспомним, где левая, а где правая рука.</w:t>
      </w:r>
    </w:p>
    <w:p w14:paraId="17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Физкультминутка:</w:t>
      </w:r>
    </w:p>
    <w:p w14:paraId="18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 Это – </w:t>
      </w:r>
      <w:r>
        <w:rPr>
          <w:rFonts w:ascii="Times New Roman" w:hAnsi="Times New Roman"/>
          <w:color w:val="181818"/>
          <w:sz w:val="28"/>
        </w:rPr>
        <w:t>правая  рука</w:t>
      </w:r>
      <w:r>
        <w:rPr>
          <w:rFonts w:ascii="Times New Roman" w:hAnsi="Times New Roman"/>
          <w:color w:val="181818"/>
          <w:sz w:val="28"/>
        </w:rPr>
        <w:t>,</w:t>
      </w:r>
    </w:p>
    <w:p w14:paraId="19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Это – левая рука.</w:t>
      </w:r>
    </w:p>
    <w:p w14:paraId="1A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Справа – шумная дубрава,</w:t>
      </w:r>
    </w:p>
    <w:p w14:paraId="1B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Слева – быстрая река.</w:t>
      </w:r>
    </w:p>
    <w:p w14:paraId="1C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Обернулось я, и вот,</w:t>
      </w:r>
    </w:p>
    <w:p w14:paraId="1D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Стало все наоборот.</w:t>
      </w:r>
    </w:p>
    <w:p w14:paraId="1E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Слева – шумная дубрава,</w:t>
      </w:r>
    </w:p>
    <w:p w14:paraId="1F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Справа – быстрая река.</w:t>
      </w:r>
    </w:p>
    <w:p w14:paraId="20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Неужели стала правой</w:t>
      </w:r>
    </w:p>
    <w:p w14:paraId="21000000">
      <w:pPr>
        <w:spacing w:after="0"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Моя левая рука.</w:t>
      </w:r>
    </w:p>
    <w:p w14:paraId="22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Так</w:t>
      </w:r>
      <w:r>
        <w:rPr>
          <w:rFonts w:ascii="Times New Roman" w:hAnsi="Times New Roman"/>
          <w:color w:val="000000"/>
          <w:sz w:val="28"/>
          <w:highlight w:val="white"/>
        </w:rPr>
        <w:t xml:space="preserve"> что же ищет Буратино?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Дети:</w:t>
      </w:r>
      <w:r>
        <w:rPr>
          <w:rFonts w:ascii="Times New Roman" w:hAnsi="Times New Roman"/>
          <w:color w:val="000000"/>
          <w:sz w:val="28"/>
          <w:highlight w:val="white"/>
        </w:rPr>
        <w:t> Ключик!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Молодцы, готовы продолжить наш путь?</w:t>
      </w:r>
    </w:p>
    <w:p w14:paraId="23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Дети: Да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А вот еще один житель этой прекрасной страны!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Все девчонки и мальчишки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Полюбить его успели.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Он — герой веселой книжки,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За спиной его — пропеллер.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(Карлсон)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Дети:</w:t>
      </w:r>
      <w:r>
        <w:rPr>
          <w:rFonts w:ascii="Times New Roman" w:hAnsi="Times New Roman"/>
          <w:color w:val="000000"/>
          <w:sz w:val="28"/>
          <w:highlight w:val="white"/>
        </w:rPr>
        <w:t> Карлсон.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Ребята, Карлсон предлагает вам </w:t>
      </w:r>
      <w:r>
        <w:rPr>
          <w:rFonts w:ascii="Times New Roman" w:hAnsi="Times New Roman"/>
          <w:color w:val="000000"/>
          <w:sz w:val="28"/>
          <w:highlight w:val="white"/>
        </w:rPr>
        <w:t>решить его весёлые задачки (приложение 1)</w:t>
      </w:r>
    </w:p>
    <w:p w14:paraId="24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Дети решают задачи.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Замечательно</w:t>
      </w:r>
      <w:r>
        <w:rPr>
          <w:rFonts w:ascii="Times New Roman" w:hAnsi="Times New Roman"/>
          <w:color w:val="000000"/>
          <w:sz w:val="28"/>
          <w:highlight w:val="white"/>
        </w:rPr>
        <w:t>! Отправляемся дальше.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 славном городе Цветочном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Жил малыш. Его узнай-ка!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Он беспечный, но веселый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Озорник, шалун…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(Незнайка.)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Педагог:</w:t>
      </w:r>
      <w:r>
        <w:rPr>
          <w:rFonts w:ascii="Times New Roman" w:hAnsi="Times New Roman"/>
          <w:color w:val="000000"/>
          <w:sz w:val="28"/>
          <w:highlight w:val="white"/>
        </w:rPr>
        <w:t> Ребята, Незнайка расстроен, он не знает, как правильно раскрасить картинку, чтобы сделать подарок своей подруге Кнопочке. Поможем ему?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Что нужно сделать, чтобы узнать, каким цветом раскрасить детали рисунка?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Дети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Нужно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выполнить вычисления.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(выполнение вычислений и раскрашивание рисунка)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Дети, какие вы молодцы, помогли Незнайке! У вас получились прекрасные рисунки!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III Заключительная часть </w:t>
      </w:r>
      <w:r>
        <w:rPr>
          <w:rFonts w:ascii="Times New Roman" w:hAnsi="Times New Roman"/>
          <w:b w:val="1"/>
          <w:i w:val="1"/>
          <w:color w:val="000000"/>
          <w:sz w:val="28"/>
        </w:rPr>
        <w:t>(Рефлексия)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 xml:space="preserve"> Ребята, вы были активными, дружными, внимательными! Жители </w:t>
      </w:r>
      <w:r>
        <w:rPr>
          <w:rFonts w:ascii="Times New Roman" w:hAnsi="Times New Roman"/>
          <w:color w:val="000000"/>
          <w:sz w:val="28"/>
          <w:highlight w:val="white"/>
        </w:rPr>
        <w:t>Мультиматики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благодарят вас за то, что вы посетили их страну, с легкостью выполнили все задания. В знак благодарности они дарят нам в подарок диск с </w:t>
      </w:r>
      <w:r>
        <w:rPr>
          <w:rFonts w:ascii="Times New Roman" w:hAnsi="Times New Roman"/>
          <w:color w:val="000000"/>
          <w:sz w:val="28"/>
          <w:highlight w:val="white"/>
        </w:rPr>
        <w:t>мутьфильмами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25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А теперь нам пора возвращаться домой, закрывайте глаза и начинаем считать.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Восп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Вот</w:t>
      </w:r>
      <w:r>
        <w:rPr>
          <w:rFonts w:ascii="Times New Roman" w:hAnsi="Times New Roman"/>
          <w:color w:val="000000"/>
          <w:sz w:val="28"/>
          <w:highlight w:val="white"/>
        </w:rPr>
        <w:t xml:space="preserve"> мы и вернулись в наш детский сад из нашего веселого путешествия по сказочной стране </w:t>
      </w:r>
      <w:r>
        <w:rPr>
          <w:rFonts w:ascii="Times New Roman" w:hAnsi="Times New Roman"/>
          <w:color w:val="000000"/>
          <w:sz w:val="28"/>
          <w:highlight w:val="white"/>
        </w:rPr>
        <w:t>Мультиматике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26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Ребята, кого из жителей мы сегодня встретили? Что в нашем путешествии вам понравилось больше всего?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(ответы детей)</w:t>
      </w:r>
    </w:p>
    <w:p w14:paraId="27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  <w:r>
        <w:rPr>
          <w:rFonts w:ascii="Arial" w:hAnsi="Arial"/>
          <w:i w:val="1"/>
          <w:color w:val="000000"/>
          <w:sz w:val="23"/>
          <w:highlight w:val="white"/>
        </w:rPr>
        <w:t>Приложение 1</w:t>
      </w:r>
    </w:p>
    <w:p w14:paraId="28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  <w:r>
        <w:rPr>
          <w:rFonts w:ascii="Arial" w:hAnsi="Arial"/>
          <w:color w:val="000000"/>
          <w:sz w:val="23"/>
          <w:highlight w:val="white"/>
        </w:rPr>
        <w:t>Семь воробьишек спустились на грядки,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Скачут и что-то клюют без оглядки.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Котик-хитрюга внезапно подкрался,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Мигом схватил одного и умчался...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Вот как опасно клевать без оглядки.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Сколько теперь их осталось на грядке?</w:t>
      </w:r>
    </w:p>
    <w:p w14:paraId="29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2A000000">
      <w:pPr>
        <w:spacing w:after="105" w:line="240" w:lineRule="auto"/>
        <w:ind/>
        <w:rPr>
          <w:rFonts w:ascii="Arial" w:hAnsi="Arial"/>
          <w:color w:val="000000"/>
          <w:sz w:val="23"/>
          <w:highlight w:val="white"/>
        </w:rPr>
      </w:pPr>
      <w:r>
        <w:rPr>
          <w:rFonts w:ascii="Arial" w:hAnsi="Arial"/>
          <w:color w:val="000000"/>
          <w:sz w:val="23"/>
          <w:highlight w:val="white"/>
        </w:rPr>
        <w:t>Три голубя белых на крыше сидели.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Два голубя снялись и улетели.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Ну-ка, скажите мне поскорей,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Сколько осталось сидеть голубей?</w:t>
      </w:r>
    </w:p>
    <w:p w14:paraId="2B000000">
      <w:pPr>
        <w:spacing w:after="105" w:line="240" w:lineRule="auto"/>
        <w:ind/>
        <w:rPr>
          <w:rFonts w:ascii="Arial" w:hAnsi="Arial"/>
          <w:color w:val="000000"/>
          <w:sz w:val="23"/>
          <w:highlight w:val="white"/>
        </w:rPr>
      </w:pPr>
    </w:p>
    <w:p w14:paraId="2C000000">
      <w:pPr>
        <w:spacing w:after="105" w:line="240" w:lineRule="auto"/>
        <w:ind/>
        <w:rPr>
          <w:rFonts w:ascii="Arial" w:hAnsi="Arial"/>
          <w:color w:val="000000"/>
          <w:sz w:val="23"/>
          <w:highlight w:val="white"/>
        </w:rPr>
      </w:pPr>
      <w:r>
        <w:rPr>
          <w:rFonts w:ascii="Arial" w:hAnsi="Arial"/>
          <w:color w:val="000000"/>
          <w:sz w:val="23"/>
          <w:highlight w:val="white"/>
        </w:rPr>
        <w:t>Ежик по грибы пошел,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Десять рыжиков нашел.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Восемь положил в корзинку,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Остальные же - на спинку.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Сколько рыжиков везет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На своих иголках еж?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Как-то четверо ребят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С горки покатились.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Двое в саночках сидят,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Сколько в снег свалились?</w:t>
      </w:r>
    </w:p>
    <w:p w14:paraId="2D000000">
      <w:pPr>
        <w:spacing w:after="105" w:line="240" w:lineRule="auto"/>
        <w:ind/>
        <w:rPr>
          <w:rFonts w:ascii="Arial" w:hAnsi="Arial"/>
          <w:color w:val="000000"/>
          <w:sz w:val="23"/>
          <w:highlight w:val="white"/>
        </w:rPr>
      </w:pPr>
    </w:p>
    <w:p w14:paraId="2E000000">
      <w:pPr>
        <w:spacing w:after="105" w:line="240" w:lineRule="auto"/>
        <w:ind/>
        <w:rPr>
          <w:rFonts w:ascii="Arial" w:hAnsi="Arial"/>
          <w:color w:val="000000"/>
          <w:sz w:val="23"/>
          <w:highlight w:val="white"/>
        </w:rPr>
      </w:pPr>
      <w:r>
        <w:rPr>
          <w:rFonts w:ascii="Arial" w:hAnsi="Arial"/>
          <w:color w:val="000000"/>
          <w:sz w:val="23"/>
          <w:highlight w:val="white"/>
        </w:rPr>
        <w:t>В хоре семь кузнечиков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Песни распевали.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Вскоре пять кузнечиков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Голос потеряли.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Сосчитай без лишних слов,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Сколько стало голосов?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Ежик по лесу шел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И подснежники нашел: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Два под березкой,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Один - у осины,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Сколько их будет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В плетеной корзине?</w:t>
      </w:r>
    </w:p>
    <w:p w14:paraId="2F000000">
      <w:pPr>
        <w:spacing w:after="105" w:line="240" w:lineRule="auto"/>
        <w:ind/>
        <w:rPr>
          <w:rFonts w:ascii="Arial" w:hAnsi="Arial"/>
          <w:color w:val="000000"/>
          <w:sz w:val="23"/>
          <w:highlight w:val="white"/>
        </w:rPr>
      </w:pPr>
      <w:bookmarkStart w:id="1" w:name="_GoBack"/>
      <w:bookmarkEnd w:id="1"/>
    </w:p>
    <w:p w14:paraId="30000000">
      <w:pPr>
        <w:spacing w:after="0" w:line="240" w:lineRule="auto"/>
        <w:ind/>
        <w:rPr>
          <w:rFonts w:ascii="Arial" w:hAnsi="Arial"/>
          <w:color w:val="000000"/>
          <w:sz w:val="23"/>
          <w:highlight w:val="white"/>
        </w:rPr>
      </w:pPr>
      <w:r>
        <w:rPr>
          <w:rFonts w:ascii="Arial" w:hAnsi="Arial"/>
          <w:color w:val="000000"/>
          <w:sz w:val="23"/>
          <w:highlight w:val="white"/>
        </w:rPr>
        <w:t>Потеряла Золушка башмачок.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Прибежала с праздника – и молчок.</w:t>
      </w:r>
      <w:r>
        <w:rPr>
          <w:rFonts w:ascii="Arial" w:hAnsi="Arial"/>
          <w:color w:val="000000"/>
          <w:sz w:val="23"/>
        </w:rPr>
        <w:br/>
      </w:r>
      <w:r>
        <w:rPr>
          <w:rFonts w:ascii="Arial" w:hAnsi="Arial"/>
          <w:color w:val="000000"/>
          <w:sz w:val="23"/>
          <w:highlight w:val="white"/>
        </w:rPr>
        <w:t>Стали ей потерянный примерять.</w:t>
      </w:r>
    </w:p>
    <w:p w14:paraId="31000000">
      <w:pPr>
        <w:spacing w:after="0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  <w:r>
        <w:rPr>
          <w:rFonts w:ascii="Arial" w:hAnsi="Arial"/>
          <w:color w:val="000000"/>
          <w:sz w:val="23"/>
          <w:highlight w:val="white"/>
        </w:rPr>
        <w:t xml:space="preserve"> Сколько же у Золушки их опять?</w:t>
      </w:r>
    </w:p>
    <w:p w14:paraId="32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33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34000000">
      <w:pPr>
        <w:spacing w:after="0" w:line="240" w:lineRule="auto"/>
        <w:ind/>
        <w:rPr>
          <w:rFonts w:ascii="Segoe UI" w:hAnsi="Segoe UI"/>
          <w:color w:val="0000FF"/>
          <w:sz w:val="24"/>
        </w:rPr>
      </w:pPr>
    </w:p>
    <w:p w14:paraId="35000000">
      <w:pPr>
        <w:spacing w:after="0" w:line="240" w:lineRule="auto"/>
        <w:ind/>
        <w:rPr>
          <w:rFonts w:ascii="Times New Roman" w:hAnsi="Times New Roman"/>
          <w:b w:val="1"/>
          <w:color w:val="FFFFFF"/>
          <w:sz w:val="24"/>
        </w:rPr>
      </w:pPr>
      <w:r>
        <w:rPr>
          <w:rFonts w:ascii="Segoe UI" w:hAnsi="Segoe UI"/>
          <w:b w:val="1"/>
          <w:color w:val="FFFFFF"/>
          <w:sz w:val="24"/>
        </w:rPr>
        <w:t>Подробнее</w:t>
      </w:r>
    </w:p>
    <w:p w14:paraId="36000000">
      <w:pPr>
        <w:spacing w:after="0" w:line="240" w:lineRule="auto"/>
        <w:ind/>
        <w:rPr>
          <w:rFonts w:ascii="Segoe UI" w:hAnsi="Segoe UI"/>
          <w:color w:val="FFFFFF"/>
          <w:sz w:val="19"/>
        </w:rPr>
      </w:pPr>
      <w:r>
        <w:rPr>
          <w:rFonts w:ascii="Segoe UI" w:hAnsi="Segoe UI"/>
          <w:color w:val="FFFFFF"/>
          <w:sz w:val="19"/>
        </w:rPr>
        <w:t>aliexpress.ru</w:t>
      </w:r>
    </w:p>
    <w:p w14:paraId="37000000">
      <w:pPr>
        <w:spacing w:after="105" w:line="240" w:lineRule="auto"/>
        <w:ind/>
        <w:rPr>
          <w:rFonts w:ascii="Segoe UI" w:hAnsi="Segoe UI"/>
          <w:color w:val="FFFFFF"/>
          <w:spacing w:val="2"/>
          <w:sz w:val="18"/>
        </w:rPr>
      </w:pPr>
    </w:p>
    <w:p w14:paraId="38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  <w:r>
        <w:drawing>
          <wp:inline>
            <wp:extent cx="5940425" cy="4240737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40425" cy="424073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9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3A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  <w:r>
        <w:drawing>
          <wp:inline>
            <wp:extent cx="5940425" cy="4240737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40425" cy="424073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B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3C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3D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3E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  <w:r>
        <w:drawing>
          <wp:inline>
            <wp:extent cx="5940425" cy="8013989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0425" cy="801398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F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40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41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42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43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44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45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46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47000000">
      <w:pPr>
        <w:spacing w:after="105" w:line="240" w:lineRule="auto"/>
        <w:ind/>
        <w:rPr>
          <w:rFonts w:ascii="Arial" w:hAnsi="Arial"/>
          <w:i w:val="1"/>
          <w:color w:val="000000"/>
          <w:sz w:val="23"/>
          <w:highlight w:val="white"/>
        </w:rPr>
      </w:pPr>
    </w:p>
    <w:p w14:paraId="48000000">
      <w:pPr>
        <w:spacing w:after="105" w:line="240" w:lineRule="auto"/>
        <w:ind/>
        <w:rPr>
          <w:rFonts w:ascii="Segoe UI" w:hAnsi="Segoe UI"/>
          <w:color w:val="FFFFFF"/>
          <w:spacing w:val="2"/>
          <w:sz w:val="18"/>
        </w:rPr>
      </w:pPr>
    </w:p>
    <w:p w14:paraId="49000000">
      <w:pPr>
        <w:spacing w:after="105" w:line="240" w:lineRule="auto"/>
        <w:ind/>
        <w:rPr>
          <w:rFonts w:ascii="Segoe UI" w:hAnsi="Segoe UI"/>
          <w:color w:val="FFFFFF"/>
          <w:spacing w:val="2"/>
          <w:sz w:val="18"/>
        </w:rPr>
      </w:pPr>
    </w:p>
    <w:p w14:paraId="4A000000">
      <w:pPr>
        <w:spacing w:after="105" w:line="240" w:lineRule="auto"/>
        <w:ind/>
        <w:rPr>
          <w:rFonts w:ascii="Segoe UI" w:hAnsi="Segoe UI"/>
          <w:color w:val="FFFFFF"/>
          <w:spacing w:val="2"/>
          <w:sz w:val="18"/>
        </w:rPr>
      </w:pPr>
    </w:p>
    <w:p w14:paraId="4B000000">
      <w:pPr>
        <w:spacing w:after="105" w:line="240" w:lineRule="auto"/>
        <w:ind/>
        <w:rPr>
          <w:rFonts w:ascii="Segoe UI" w:hAnsi="Segoe UI"/>
          <w:color w:val="FFFFFF"/>
          <w:spacing w:val="2"/>
          <w:sz w:val="1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Strong"/>
    <w:basedOn w:val="Style_6"/>
    <w:link w:val="Style_17_ch"/>
    <w:rPr>
      <w:b w:val="1"/>
    </w:rPr>
  </w:style>
  <w:style w:styleId="Style_17_ch" w:type="character">
    <w:name w:val="Strong"/>
    <w:basedOn w:val="Style_6_ch"/>
    <w:link w:val="Style_17"/>
    <w:rPr>
      <w:b w:val="1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2024-12-22T18:18:10Z</dcterms:modified>
</cp:coreProperties>
</file>