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BDA9" w14:textId="14A5CB86" w:rsidR="008A56E7" w:rsidRDefault="007339CD">
      <w:pPr>
        <w:spacing w:before="74" w:line="480" w:lineRule="auto"/>
        <w:ind w:left="115" w:right="1218" w:firstLine="2232"/>
        <w:rPr>
          <w:spacing w:val="1"/>
          <w:sz w:val="28"/>
        </w:rPr>
      </w:pP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– педагогическ</w:t>
      </w:r>
      <w:r w:rsidR="00FB3EBB">
        <w:rPr>
          <w:sz w:val="28"/>
        </w:rPr>
        <w:t>а</w:t>
      </w:r>
      <w:r>
        <w:rPr>
          <w:sz w:val="28"/>
        </w:rPr>
        <w:t>я характеристика</w:t>
      </w:r>
      <w:r>
        <w:rPr>
          <w:spacing w:val="1"/>
          <w:sz w:val="28"/>
        </w:rPr>
        <w:t xml:space="preserve"> </w:t>
      </w:r>
    </w:p>
    <w:p w14:paraId="464C6EBF" w14:textId="0916AB67" w:rsidR="006411CD" w:rsidRDefault="007339CD" w:rsidP="008A56E7">
      <w:pPr>
        <w:spacing w:before="74" w:line="480" w:lineRule="auto"/>
        <w:ind w:left="115" w:right="1218" w:firstLine="736"/>
        <w:rPr>
          <w:b/>
          <w:sz w:val="28"/>
        </w:rPr>
      </w:pPr>
      <w:r>
        <w:rPr>
          <w:sz w:val="28"/>
        </w:rPr>
        <w:t>Фамилия,</w:t>
      </w:r>
      <w:r>
        <w:rPr>
          <w:spacing w:val="-9"/>
          <w:sz w:val="28"/>
        </w:rPr>
        <w:t xml:space="preserve"> </w:t>
      </w:r>
      <w:r>
        <w:rPr>
          <w:sz w:val="28"/>
        </w:rPr>
        <w:t>имя,</w:t>
      </w:r>
      <w:r>
        <w:rPr>
          <w:spacing w:val="-9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 w:rsidR="00A633D3">
        <w:rPr>
          <w:b/>
          <w:sz w:val="28"/>
        </w:rPr>
        <w:t>Иванов Иван Иванович</w:t>
      </w:r>
      <w:r>
        <w:rPr>
          <w:b/>
          <w:sz w:val="28"/>
        </w:rPr>
        <w:t xml:space="preserve"> </w:t>
      </w:r>
    </w:p>
    <w:p w14:paraId="7D4161F6" w14:textId="77777777" w:rsidR="006411CD" w:rsidRDefault="007339CD">
      <w:pPr>
        <w:pStyle w:val="11"/>
        <w:spacing w:before="56"/>
        <w:jc w:val="left"/>
        <w:rPr>
          <w:b w:val="0"/>
        </w:rPr>
      </w:pPr>
      <w:r>
        <w:t>Оценка</w:t>
      </w:r>
      <w:r>
        <w:rPr>
          <w:spacing w:val="-7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группе:</w:t>
      </w:r>
      <w:r>
        <w:rPr>
          <w:spacing w:val="-4"/>
        </w:rPr>
        <w:t xml:space="preserve"> </w:t>
      </w:r>
      <w:r>
        <w:rPr>
          <w:b w:val="0"/>
        </w:rPr>
        <w:t>неудовлетворительная;</w:t>
      </w:r>
    </w:p>
    <w:p w14:paraId="50580CA2" w14:textId="77777777" w:rsidR="006411CD" w:rsidRDefault="007339CD">
      <w:pPr>
        <w:ind w:left="115" w:right="481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латерализации</w:t>
      </w:r>
      <w:proofErr w:type="spellEnd"/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праворукий;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б)</w:t>
      </w:r>
      <w:r>
        <w:rPr>
          <w:spacing w:val="-8"/>
          <w:sz w:val="28"/>
        </w:rPr>
        <w:t xml:space="preserve"> </w:t>
      </w:r>
      <w:r>
        <w:rPr>
          <w:sz w:val="28"/>
        </w:rPr>
        <w:t>леворукий;</w:t>
      </w:r>
      <w:r>
        <w:rPr>
          <w:spacing w:val="-9"/>
          <w:sz w:val="28"/>
        </w:rPr>
        <w:t xml:space="preserve"> </w:t>
      </w:r>
      <w:r>
        <w:rPr>
          <w:sz w:val="28"/>
        </w:rPr>
        <w:t>в)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амбидекстер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Личностно-характерологические,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типологические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  <w:u w:val="single"/>
        </w:rPr>
        <w:t>особенности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Активный, подвижный,</w:t>
      </w:r>
      <w:r>
        <w:rPr>
          <w:spacing w:val="-2"/>
          <w:sz w:val="28"/>
        </w:rPr>
        <w:t xml:space="preserve"> </w:t>
      </w:r>
      <w:r>
        <w:rPr>
          <w:sz w:val="28"/>
        </w:rPr>
        <w:t>возбудимый</w:t>
      </w:r>
    </w:p>
    <w:p w14:paraId="5CE97CD7" w14:textId="77777777" w:rsidR="006411CD" w:rsidRDefault="007339CD">
      <w:pPr>
        <w:tabs>
          <w:tab w:val="left" w:pos="2730"/>
          <w:tab w:val="left" w:pos="4023"/>
          <w:tab w:val="left" w:pos="5194"/>
          <w:tab w:val="left" w:pos="5546"/>
          <w:tab w:val="left" w:pos="6797"/>
          <w:tab w:val="left" w:pos="8436"/>
        </w:tabs>
        <w:spacing w:before="1"/>
        <w:ind w:left="115" w:right="168"/>
        <w:rPr>
          <w:sz w:val="28"/>
        </w:rPr>
      </w:pPr>
      <w:r>
        <w:rPr>
          <w:sz w:val="28"/>
        </w:rPr>
        <w:t>Отмечаются: повышенная эмоциональная возбудимость, раздражительность.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z w:val="28"/>
        </w:rPr>
        <w:tab/>
        <w:t>навыки:</w:t>
      </w:r>
      <w:r>
        <w:rPr>
          <w:b/>
          <w:sz w:val="28"/>
        </w:rPr>
        <w:tab/>
      </w:r>
      <w:r>
        <w:rPr>
          <w:sz w:val="28"/>
        </w:rPr>
        <w:t>Контакт</w:t>
      </w:r>
      <w:r>
        <w:rPr>
          <w:sz w:val="28"/>
        </w:rPr>
        <w:tab/>
        <w:t>и</w:t>
      </w:r>
      <w:r>
        <w:rPr>
          <w:sz w:val="28"/>
        </w:rPr>
        <w:tab/>
        <w:t>общение</w:t>
      </w:r>
      <w:r>
        <w:rPr>
          <w:sz w:val="28"/>
        </w:rPr>
        <w:tab/>
        <w:t>затруднены,</w:t>
      </w:r>
      <w:r>
        <w:rPr>
          <w:sz w:val="28"/>
        </w:rPr>
        <w:tab/>
      </w:r>
      <w:r>
        <w:rPr>
          <w:spacing w:val="-1"/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 и реагирование на нее не всегда или не совсем адекватны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не </w:t>
      </w:r>
      <w:r>
        <w:rPr>
          <w:sz w:val="28"/>
        </w:rPr>
        <w:t>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возрасту;</w:t>
      </w:r>
    </w:p>
    <w:p w14:paraId="046723B8" w14:textId="77777777" w:rsidR="006411CD" w:rsidRDefault="007339CD">
      <w:pPr>
        <w:pStyle w:val="a3"/>
      </w:pPr>
      <w:r>
        <w:t>Кругозор</w:t>
      </w:r>
      <w:r>
        <w:rPr>
          <w:spacing w:val="16"/>
        </w:rPr>
        <w:t xml:space="preserve"> </w:t>
      </w:r>
      <w:r>
        <w:t>ограничен,</w:t>
      </w:r>
      <w:r>
        <w:rPr>
          <w:spacing w:val="16"/>
        </w:rPr>
        <w:t xml:space="preserve"> </w:t>
      </w:r>
      <w:r>
        <w:t>знания</w:t>
      </w:r>
      <w:r>
        <w:rPr>
          <w:spacing w:val="15"/>
        </w:rPr>
        <w:t xml:space="preserve"> </w:t>
      </w:r>
      <w:r>
        <w:t>даже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непосредственно</w:t>
      </w:r>
      <w:r>
        <w:rPr>
          <w:spacing w:val="16"/>
        </w:rPr>
        <w:t xml:space="preserve"> </w:t>
      </w:r>
      <w:r>
        <w:t>окружающем</w:t>
      </w:r>
      <w:r>
        <w:rPr>
          <w:spacing w:val="16"/>
        </w:rPr>
        <w:t xml:space="preserve"> </w:t>
      </w:r>
      <w:r>
        <w:t>отрывочны,</w:t>
      </w:r>
      <w:r>
        <w:rPr>
          <w:spacing w:val="-67"/>
        </w:rPr>
        <w:t xml:space="preserve"> </w:t>
      </w:r>
      <w:r>
        <w:t>бессистемны.</w:t>
      </w:r>
    </w:p>
    <w:p w14:paraId="03D1F4A2" w14:textId="77777777" w:rsidR="006411CD" w:rsidRDefault="007339CD">
      <w:pPr>
        <w:pStyle w:val="11"/>
        <w:jc w:val="left"/>
      </w:pPr>
      <w:r>
        <w:t>Моторика</w:t>
      </w:r>
    </w:p>
    <w:p w14:paraId="28A29377" w14:textId="77777777" w:rsidR="006411CD" w:rsidRDefault="007339CD">
      <w:pPr>
        <w:pStyle w:val="a3"/>
      </w:pPr>
      <w:r>
        <w:t>а)</w:t>
      </w:r>
      <w:r>
        <w:rPr>
          <w:spacing w:val="-10"/>
        </w:rPr>
        <w:t xml:space="preserve"> </w:t>
      </w:r>
      <w:r>
        <w:t>соответствует более раннему</w:t>
      </w:r>
      <w:r>
        <w:rPr>
          <w:spacing w:val="-11"/>
        </w:rPr>
        <w:t xml:space="preserve"> </w:t>
      </w:r>
      <w:r>
        <w:t>возрасту;</w:t>
      </w:r>
    </w:p>
    <w:p w14:paraId="000000F2" w14:textId="77777777" w:rsidR="006411CD" w:rsidRDefault="007339CD">
      <w:pPr>
        <w:pStyle w:val="11"/>
        <w:jc w:val="left"/>
      </w:pPr>
      <w:r>
        <w:t>Особенности</w:t>
      </w:r>
      <w:r>
        <w:rPr>
          <w:spacing w:val="-7"/>
        </w:rPr>
        <w:t xml:space="preserve"> </w:t>
      </w:r>
      <w:r>
        <w:t>внимания</w:t>
      </w:r>
    </w:p>
    <w:p w14:paraId="1B30E6AF" w14:textId="77777777" w:rsidR="007339CD" w:rsidRDefault="007339CD">
      <w:pPr>
        <w:ind w:left="115" w:right="708"/>
        <w:rPr>
          <w:sz w:val="28"/>
        </w:rPr>
      </w:pPr>
      <w:r>
        <w:rPr>
          <w:sz w:val="28"/>
        </w:rPr>
        <w:t xml:space="preserve">а) без особенностей; </w:t>
      </w:r>
      <w:r>
        <w:rPr>
          <w:b/>
          <w:sz w:val="28"/>
        </w:rPr>
        <w:t xml:space="preserve">б) </w:t>
      </w:r>
      <w:r w:rsidRPr="007339CD">
        <w:rPr>
          <w:sz w:val="28"/>
        </w:rPr>
        <w:t>недостаточно устойчивое</w:t>
      </w:r>
      <w:r>
        <w:rPr>
          <w:b/>
          <w:sz w:val="28"/>
        </w:rPr>
        <w:t xml:space="preserve">; </w:t>
      </w:r>
      <w:r>
        <w:rPr>
          <w:sz w:val="28"/>
        </w:rPr>
        <w:t xml:space="preserve">в) </w:t>
      </w:r>
      <w:r w:rsidRPr="007339CD">
        <w:rPr>
          <w:b/>
          <w:sz w:val="28"/>
        </w:rPr>
        <w:t>неустойчивое</w:t>
      </w:r>
    </w:p>
    <w:p w14:paraId="3E0E85D7" w14:textId="77777777" w:rsidR="006411CD" w:rsidRDefault="007339CD" w:rsidP="007339CD">
      <w:pPr>
        <w:tabs>
          <w:tab w:val="left" w:pos="9781"/>
          <w:tab w:val="left" w:pos="9920"/>
        </w:tabs>
        <w:ind w:left="115" w:right="708"/>
        <w:rPr>
          <w:i/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Ребенок не умеет длительно сосредоточиться на каком-либо деле;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Переключаемость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(быстрая,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легкая</w:t>
      </w:r>
      <w:r>
        <w:rPr>
          <w:b/>
          <w:i/>
          <w:sz w:val="28"/>
        </w:rPr>
        <w:t>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замедленна</w:t>
      </w:r>
      <w:r>
        <w:rPr>
          <w:i/>
          <w:sz w:val="28"/>
        </w:rPr>
        <w:t>я,</w:t>
      </w:r>
      <w:r>
        <w:rPr>
          <w:i/>
          <w:spacing w:val="-11"/>
          <w:sz w:val="28"/>
        </w:rPr>
        <w:t xml:space="preserve"> </w:t>
      </w:r>
      <w:r w:rsidRPr="007339CD">
        <w:rPr>
          <w:b/>
          <w:i/>
          <w:spacing w:val="-11"/>
          <w:sz w:val="28"/>
        </w:rPr>
        <w:t>з</w:t>
      </w:r>
      <w:r w:rsidRPr="007339CD">
        <w:rPr>
          <w:b/>
          <w:i/>
          <w:sz w:val="28"/>
        </w:rPr>
        <w:t>атрудненная</w:t>
      </w:r>
      <w:r>
        <w:rPr>
          <w:i/>
          <w:sz w:val="28"/>
        </w:rPr>
        <w:t>)</w:t>
      </w:r>
    </w:p>
    <w:p w14:paraId="4E316E8F" w14:textId="77777777" w:rsidR="006411CD" w:rsidRDefault="007339CD">
      <w:pPr>
        <w:ind w:left="115"/>
        <w:rPr>
          <w:i/>
          <w:sz w:val="28"/>
        </w:rPr>
      </w:pPr>
      <w:r>
        <w:rPr>
          <w:sz w:val="28"/>
        </w:rPr>
        <w:t>Общий</w:t>
      </w:r>
      <w:r>
        <w:rPr>
          <w:spacing w:val="3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(соответствует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возрасту,</w:t>
      </w:r>
    </w:p>
    <w:p w14:paraId="596B3B8A" w14:textId="77777777" w:rsidR="006411CD" w:rsidRDefault="007339CD">
      <w:pPr>
        <w:ind w:left="115"/>
        <w:rPr>
          <w:i/>
          <w:sz w:val="28"/>
        </w:rPr>
      </w:pPr>
      <w:r>
        <w:rPr>
          <w:b/>
          <w:i/>
          <w:sz w:val="28"/>
        </w:rPr>
        <w:t>ниже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возрастной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нормы</w:t>
      </w:r>
      <w:r>
        <w:rPr>
          <w:i/>
          <w:sz w:val="28"/>
        </w:rPr>
        <w:t>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низкий)</w:t>
      </w:r>
    </w:p>
    <w:p w14:paraId="01D803F0" w14:textId="77777777" w:rsidR="006411CD" w:rsidRDefault="006411CD">
      <w:pPr>
        <w:pStyle w:val="a3"/>
        <w:ind w:left="0"/>
        <w:rPr>
          <w:i/>
        </w:rPr>
      </w:pPr>
    </w:p>
    <w:p w14:paraId="571BC9C1" w14:textId="77777777" w:rsidR="006411CD" w:rsidRDefault="007339CD">
      <w:pPr>
        <w:pStyle w:val="11"/>
        <w:jc w:val="left"/>
      </w:pPr>
      <w:r>
        <w:t>Особенности</w:t>
      </w:r>
      <w:r>
        <w:rPr>
          <w:spacing w:val="-5"/>
        </w:rPr>
        <w:t xml:space="preserve"> </w:t>
      </w:r>
      <w:r>
        <w:t>памяти</w:t>
      </w:r>
    </w:p>
    <w:p w14:paraId="6017DA77" w14:textId="77777777" w:rsidR="006411CD" w:rsidRDefault="007339CD">
      <w:pPr>
        <w:ind w:left="115"/>
        <w:rPr>
          <w:sz w:val="28"/>
        </w:rPr>
      </w:pPr>
      <w:r>
        <w:rPr>
          <w:b/>
          <w:sz w:val="28"/>
        </w:rPr>
        <w:t>(преобладающая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модальность)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зрительная;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б)</w:t>
      </w:r>
      <w:r>
        <w:rPr>
          <w:spacing w:val="-7"/>
          <w:sz w:val="28"/>
        </w:rPr>
        <w:t xml:space="preserve"> </w:t>
      </w:r>
      <w:r>
        <w:rPr>
          <w:sz w:val="28"/>
        </w:rPr>
        <w:t>слуховая;</w:t>
      </w:r>
      <w:r>
        <w:rPr>
          <w:spacing w:val="-6"/>
          <w:sz w:val="28"/>
        </w:rPr>
        <w:t xml:space="preserve"> </w:t>
      </w:r>
      <w:r>
        <w:rPr>
          <w:sz w:val="28"/>
        </w:rPr>
        <w:t>в)</w:t>
      </w:r>
      <w:r>
        <w:rPr>
          <w:spacing w:val="-8"/>
          <w:sz w:val="28"/>
        </w:rPr>
        <w:t xml:space="preserve"> </w:t>
      </w:r>
      <w:r>
        <w:rPr>
          <w:sz w:val="28"/>
        </w:rPr>
        <w:t>моторная;</w:t>
      </w:r>
      <w:r>
        <w:rPr>
          <w:spacing w:val="-6"/>
          <w:sz w:val="28"/>
        </w:rPr>
        <w:t xml:space="preserve"> </w:t>
      </w:r>
      <w:r>
        <w:rPr>
          <w:sz w:val="28"/>
        </w:rPr>
        <w:t>г)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смешанная</w:t>
      </w:r>
    </w:p>
    <w:p w14:paraId="0E24E08C" w14:textId="77777777" w:rsidR="006411CD" w:rsidRDefault="006411CD">
      <w:pPr>
        <w:pStyle w:val="a3"/>
        <w:ind w:left="0"/>
      </w:pPr>
    </w:p>
    <w:p w14:paraId="37C7221E" w14:textId="77777777" w:rsidR="006411CD" w:rsidRDefault="007339CD">
      <w:pPr>
        <w:ind w:left="115"/>
        <w:rPr>
          <w:sz w:val="28"/>
        </w:rPr>
      </w:pPr>
      <w:r>
        <w:rPr>
          <w:sz w:val="28"/>
        </w:rPr>
        <w:t>Характеристика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</w:t>
      </w:r>
      <w:r w:rsidRPr="007339CD">
        <w:rPr>
          <w:i/>
          <w:sz w:val="28"/>
        </w:rPr>
        <w:t>достаточная</w:t>
      </w:r>
      <w:r>
        <w:rPr>
          <w:i/>
          <w:sz w:val="28"/>
        </w:rPr>
        <w:t>,</w:t>
      </w:r>
      <w:r>
        <w:rPr>
          <w:i/>
          <w:spacing w:val="-11"/>
          <w:sz w:val="28"/>
        </w:rPr>
        <w:t xml:space="preserve"> </w:t>
      </w:r>
      <w:r w:rsidRPr="007339CD">
        <w:rPr>
          <w:b/>
          <w:i/>
          <w:sz w:val="28"/>
        </w:rPr>
        <w:t>недостаточная</w:t>
      </w:r>
      <w:r>
        <w:rPr>
          <w:i/>
          <w:sz w:val="28"/>
        </w:rPr>
        <w:t>)</w:t>
      </w:r>
      <w:r>
        <w:rPr>
          <w:sz w:val="28"/>
        </w:rPr>
        <w:t>.</w:t>
      </w:r>
    </w:p>
    <w:p w14:paraId="6D74A8C5" w14:textId="77777777" w:rsidR="006411CD" w:rsidRDefault="007339CD">
      <w:pPr>
        <w:ind w:left="115"/>
        <w:rPr>
          <w:i/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памяти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(соответствует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возрасту,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ниже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возрастной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нормы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очень низкий)</w:t>
      </w:r>
    </w:p>
    <w:p w14:paraId="2F7B7F89" w14:textId="77777777" w:rsidR="006411CD" w:rsidRDefault="007339CD">
      <w:pPr>
        <w:pStyle w:val="11"/>
        <w:jc w:val="left"/>
      </w:pPr>
      <w:r>
        <w:t>Особенности</w:t>
      </w:r>
      <w:r>
        <w:rPr>
          <w:spacing w:val="-6"/>
        </w:rPr>
        <w:t xml:space="preserve"> </w:t>
      </w:r>
      <w:r>
        <w:t>мышления</w:t>
      </w:r>
    </w:p>
    <w:p w14:paraId="2FD868E3" w14:textId="77777777" w:rsidR="006411CD" w:rsidRPr="007339CD" w:rsidRDefault="007339CD">
      <w:pPr>
        <w:tabs>
          <w:tab w:val="left" w:pos="583"/>
          <w:tab w:val="left" w:pos="2663"/>
          <w:tab w:val="left" w:pos="4089"/>
          <w:tab w:val="left" w:pos="4559"/>
          <w:tab w:val="left" w:pos="6400"/>
          <w:tab w:val="left" w:pos="8444"/>
          <w:tab w:val="left" w:pos="8904"/>
        </w:tabs>
        <w:ind w:left="115" w:right="171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z w:val="28"/>
        </w:rPr>
        <w:tab/>
      </w:r>
      <w:r w:rsidRPr="007339CD">
        <w:rPr>
          <w:sz w:val="28"/>
        </w:rPr>
        <w:t>соответствуют</w:t>
      </w:r>
      <w:r w:rsidRPr="007339CD">
        <w:rPr>
          <w:sz w:val="28"/>
        </w:rPr>
        <w:tab/>
        <w:t>возрасту</w:t>
      </w:r>
      <w:r>
        <w:rPr>
          <w:b/>
          <w:sz w:val="28"/>
        </w:rPr>
        <w:t>;</w:t>
      </w:r>
      <w:r>
        <w:rPr>
          <w:b/>
          <w:sz w:val="28"/>
        </w:rPr>
        <w:tab/>
      </w:r>
      <w:r>
        <w:rPr>
          <w:sz w:val="28"/>
        </w:rPr>
        <w:t>б)</w:t>
      </w:r>
      <w:r>
        <w:rPr>
          <w:sz w:val="28"/>
        </w:rPr>
        <w:tab/>
        <w:t>недостаточно</w:t>
      </w:r>
      <w:r>
        <w:rPr>
          <w:sz w:val="28"/>
        </w:rPr>
        <w:tab/>
        <w:t>сообразителен;</w:t>
      </w:r>
      <w:r>
        <w:rPr>
          <w:sz w:val="28"/>
        </w:rPr>
        <w:tab/>
        <w:t>в)</w:t>
      </w:r>
      <w:r>
        <w:rPr>
          <w:sz w:val="28"/>
        </w:rPr>
        <w:tab/>
      </w:r>
      <w:r w:rsidRPr="007339CD">
        <w:rPr>
          <w:b/>
          <w:spacing w:val="-2"/>
          <w:sz w:val="28"/>
        </w:rPr>
        <w:t>грубые</w:t>
      </w:r>
      <w:r w:rsidRPr="007339CD">
        <w:rPr>
          <w:b/>
          <w:spacing w:val="-67"/>
          <w:sz w:val="28"/>
        </w:rPr>
        <w:t xml:space="preserve"> </w:t>
      </w:r>
      <w:r w:rsidRPr="007339CD">
        <w:rPr>
          <w:b/>
          <w:sz w:val="28"/>
        </w:rPr>
        <w:t>нарушения мышления.</w:t>
      </w:r>
    </w:p>
    <w:p w14:paraId="1C3C9632" w14:textId="77777777" w:rsidR="006411CD" w:rsidRDefault="006411CD">
      <w:pPr>
        <w:pStyle w:val="a3"/>
        <w:ind w:left="0"/>
      </w:pPr>
    </w:p>
    <w:p w14:paraId="5B5ACBD0" w14:textId="77777777" w:rsidR="006411CD" w:rsidRDefault="007339CD">
      <w:pPr>
        <w:pStyle w:val="11"/>
      </w:pPr>
      <w:r>
        <w:t>Основные</w:t>
      </w:r>
      <w:r>
        <w:rPr>
          <w:spacing w:val="-11"/>
        </w:rPr>
        <w:t xml:space="preserve"> </w:t>
      </w:r>
      <w:r>
        <w:t>трудности,</w:t>
      </w:r>
      <w:r>
        <w:rPr>
          <w:spacing w:val="-10"/>
        </w:rPr>
        <w:t xml:space="preserve"> </w:t>
      </w:r>
      <w:r>
        <w:t>отмечаемые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общении</w:t>
      </w:r>
    </w:p>
    <w:p w14:paraId="4549C7A0" w14:textId="77777777" w:rsidR="006411CD" w:rsidRDefault="007339CD">
      <w:pPr>
        <w:pStyle w:val="a3"/>
        <w:ind w:right="174"/>
        <w:jc w:val="both"/>
      </w:pPr>
      <w:r>
        <w:rPr>
          <w:b/>
        </w:rPr>
        <w:t xml:space="preserve">а) </w:t>
      </w:r>
      <w:r w:rsidRPr="007339CD">
        <w:t>трудностей нет</w:t>
      </w:r>
      <w:r>
        <w:t>; б) не умеет поддерживать игру; в) предпочитает быть в</w:t>
      </w:r>
      <w:r>
        <w:rPr>
          <w:spacing w:val="1"/>
        </w:rPr>
        <w:t xml:space="preserve"> </w:t>
      </w:r>
      <w:r>
        <w:t>одиночестве;</w:t>
      </w:r>
      <w:r>
        <w:rPr>
          <w:spacing w:val="-6"/>
        </w:rPr>
        <w:t xml:space="preserve"> </w:t>
      </w:r>
      <w:r>
        <w:t>г)</w:t>
      </w:r>
      <w:r>
        <w:rPr>
          <w:spacing w:val="-8"/>
        </w:rPr>
        <w:t xml:space="preserve"> </w:t>
      </w:r>
      <w:r w:rsidRPr="007339CD">
        <w:rPr>
          <w:b/>
        </w:rPr>
        <w:t>плачет,</w:t>
      </w:r>
      <w:r w:rsidRPr="007339CD">
        <w:rPr>
          <w:b/>
          <w:spacing w:val="-8"/>
        </w:rPr>
        <w:t xml:space="preserve"> </w:t>
      </w:r>
      <w:proofErr w:type="spellStart"/>
      <w:r w:rsidRPr="007339CD">
        <w:rPr>
          <w:b/>
        </w:rPr>
        <w:t>малоконтактен</w:t>
      </w:r>
      <w:proofErr w:type="spellEnd"/>
      <w:r w:rsidRPr="007339CD">
        <w:rPr>
          <w:b/>
          <w:spacing w:val="-9"/>
        </w:rPr>
        <w:t xml:space="preserve"> </w:t>
      </w:r>
      <w:r w:rsidRPr="007339CD">
        <w:rPr>
          <w:b/>
        </w:rPr>
        <w:t>со</w:t>
      </w:r>
      <w:r w:rsidRPr="007339CD">
        <w:rPr>
          <w:b/>
          <w:spacing w:val="-7"/>
        </w:rPr>
        <w:t xml:space="preserve"> </w:t>
      </w:r>
      <w:r w:rsidRPr="007339CD">
        <w:rPr>
          <w:b/>
        </w:rPr>
        <w:t>взрослыми,</w:t>
      </w:r>
      <w:r w:rsidRPr="007339CD">
        <w:rPr>
          <w:b/>
          <w:spacing w:val="-8"/>
        </w:rPr>
        <w:t xml:space="preserve"> </w:t>
      </w:r>
      <w:r w:rsidRPr="007339CD">
        <w:rPr>
          <w:b/>
        </w:rPr>
        <w:t>детьми</w:t>
      </w:r>
      <w:r>
        <w:t>;</w:t>
      </w:r>
      <w:r>
        <w:rPr>
          <w:spacing w:val="-8"/>
        </w:rPr>
        <w:t xml:space="preserve"> </w:t>
      </w:r>
      <w:r>
        <w:t>д)</w:t>
      </w:r>
      <w:r>
        <w:rPr>
          <w:spacing w:val="-8"/>
        </w:rPr>
        <w:t xml:space="preserve"> </w:t>
      </w:r>
      <w:r>
        <w:t>конфликтен.</w:t>
      </w:r>
    </w:p>
    <w:p w14:paraId="3A7C0F88" w14:textId="77777777" w:rsidR="006411CD" w:rsidRDefault="007339CD">
      <w:pPr>
        <w:pStyle w:val="11"/>
      </w:pPr>
      <w:r>
        <w:t>Речевое</w:t>
      </w:r>
      <w:r>
        <w:rPr>
          <w:spacing w:val="-9"/>
        </w:rPr>
        <w:t xml:space="preserve"> </w:t>
      </w:r>
      <w:r>
        <w:t>развитие</w:t>
      </w:r>
    </w:p>
    <w:p w14:paraId="446C960B" w14:textId="77777777" w:rsidR="006411CD" w:rsidRDefault="007339CD">
      <w:pPr>
        <w:ind w:left="115" w:right="171"/>
        <w:jc w:val="both"/>
        <w:rPr>
          <w:sz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невнятная;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имеются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звукопроизношения;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 w:rsidRPr="007339CD">
        <w:rPr>
          <w:b/>
          <w:sz w:val="28"/>
        </w:rPr>
        <w:t>бедный</w:t>
      </w:r>
      <w:r w:rsidRPr="007339CD">
        <w:rPr>
          <w:b/>
          <w:spacing w:val="1"/>
          <w:sz w:val="28"/>
        </w:rPr>
        <w:t xml:space="preserve"> </w:t>
      </w:r>
      <w:r w:rsidRPr="007339CD">
        <w:rPr>
          <w:b/>
          <w:sz w:val="28"/>
        </w:rPr>
        <w:t>словарный</w:t>
      </w:r>
      <w:r w:rsidRPr="007339CD">
        <w:rPr>
          <w:b/>
          <w:spacing w:val="1"/>
          <w:sz w:val="28"/>
        </w:rPr>
        <w:t xml:space="preserve"> </w:t>
      </w:r>
      <w:r w:rsidRPr="007339CD">
        <w:rPr>
          <w:b/>
          <w:sz w:val="28"/>
        </w:rPr>
        <w:t>запас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неправильна;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1"/>
          <w:sz w:val="28"/>
        </w:rPr>
        <w:t xml:space="preserve"> </w:t>
      </w:r>
      <w:r>
        <w:rPr>
          <w:sz w:val="28"/>
        </w:rPr>
        <w:t>запинки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  <w:r>
        <w:rPr>
          <w:spacing w:val="-1"/>
          <w:sz w:val="28"/>
        </w:rPr>
        <w:t xml:space="preserve"> </w:t>
      </w:r>
      <w:r>
        <w:rPr>
          <w:sz w:val="28"/>
        </w:rPr>
        <w:t>е)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нет.</w:t>
      </w:r>
    </w:p>
    <w:p w14:paraId="14C50255" w14:textId="77777777" w:rsidR="006411CD" w:rsidRDefault="007339CD">
      <w:pPr>
        <w:pStyle w:val="11"/>
      </w:pPr>
      <w:r>
        <w:t>Социально-бытовые</w:t>
      </w:r>
      <w:r>
        <w:rPr>
          <w:spacing w:val="-9"/>
        </w:rPr>
        <w:t xml:space="preserve"> </w:t>
      </w:r>
      <w:r>
        <w:t>навыки</w:t>
      </w:r>
    </w:p>
    <w:p w14:paraId="64F744A7" w14:textId="77777777" w:rsidR="006411CD" w:rsidRDefault="007339CD">
      <w:pPr>
        <w:ind w:left="115"/>
        <w:jc w:val="both"/>
        <w:rPr>
          <w:sz w:val="28"/>
        </w:rPr>
      </w:pPr>
      <w:r>
        <w:rPr>
          <w:sz w:val="28"/>
        </w:rPr>
        <w:t>а)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возрасту;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недостаточно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сформированы;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в)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нарушены.</w:t>
      </w:r>
    </w:p>
    <w:p w14:paraId="7D11A955" w14:textId="77777777" w:rsidR="006411CD" w:rsidRDefault="007339CD">
      <w:pPr>
        <w:pStyle w:val="11"/>
      </w:pPr>
      <w:r>
        <w:t>Ориентировка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времени</w:t>
      </w:r>
    </w:p>
    <w:p w14:paraId="299A2CF3" w14:textId="77777777" w:rsidR="006411CD" w:rsidRPr="007339CD" w:rsidRDefault="007339CD">
      <w:pPr>
        <w:ind w:left="115"/>
        <w:jc w:val="both"/>
        <w:rPr>
          <w:b/>
          <w:sz w:val="28"/>
        </w:rPr>
      </w:pPr>
      <w:r>
        <w:rPr>
          <w:sz w:val="28"/>
        </w:rPr>
        <w:t>а)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возрасту;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-10"/>
          <w:sz w:val="28"/>
        </w:rPr>
        <w:t xml:space="preserve"> </w:t>
      </w:r>
      <w:r w:rsidRPr="007339CD">
        <w:rPr>
          <w:sz w:val="28"/>
        </w:rPr>
        <w:t>недостаточно</w:t>
      </w:r>
      <w:r w:rsidRPr="007339CD">
        <w:rPr>
          <w:spacing w:val="-10"/>
          <w:sz w:val="28"/>
        </w:rPr>
        <w:t xml:space="preserve"> </w:t>
      </w:r>
      <w:r w:rsidRPr="007339CD">
        <w:rPr>
          <w:sz w:val="28"/>
        </w:rPr>
        <w:t>сформирована</w:t>
      </w:r>
      <w:r>
        <w:rPr>
          <w:sz w:val="28"/>
        </w:rPr>
        <w:t>;</w:t>
      </w:r>
      <w:r>
        <w:rPr>
          <w:spacing w:val="-11"/>
          <w:sz w:val="28"/>
        </w:rPr>
        <w:t xml:space="preserve"> </w:t>
      </w:r>
      <w:r>
        <w:rPr>
          <w:sz w:val="28"/>
        </w:rPr>
        <w:t>в)</w:t>
      </w:r>
      <w:r>
        <w:rPr>
          <w:spacing w:val="-10"/>
          <w:sz w:val="28"/>
        </w:rPr>
        <w:t xml:space="preserve"> </w:t>
      </w:r>
      <w:r w:rsidRPr="007339CD">
        <w:rPr>
          <w:b/>
          <w:sz w:val="28"/>
        </w:rPr>
        <w:t>нарушена;</w:t>
      </w:r>
    </w:p>
    <w:p w14:paraId="1ABB1E8D" w14:textId="77777777" w:rsidR="006411CD" w:rsidRDefault="006411CD">
      <w:pPr>
        <w:jc w:val="both"/>
        <w:rPr>
          <w:sz w:val="28"/>
        </w:rPr>
        <w:sectPr w:rsidR="006411CD" w:rsidSect="007339CD">
          <w:type w:val="continuous"/>
          <w:pgSz w:w="11900" w:h="16840"/>
          <w:pgMar w:top="1060" w:right="418" w:bottom="280" w:left="1020" w:header="720" w:footer="720" w:gutter="0"/>
          <w:cols w:space="720"/>
        </w:sectPr>
      </w:pPr>
    </w:p>
    <w:p w14:paraId="178FCA83" w14:textId="77777777" w:rsidR="006411CD" w:rsidRDefault="007339CD">
      <w:pPr>
        <w:pStyle w:val="11"/>
        <w:spacing w:before="74"/>
      </w:pPr>
      <w:r>
        <w:lastRenderedPageBreak/>
        <w:t>Темп</w:t>
      </w:r>
      <w:r>
        <w:rPr>
          <w:spacing w:val="-7"/>
        </w:rPr>
        <w:t xml:space="preserve"> </w:t>
      </w:r>
      <w:r>
        <w:t>деятельности</w:t>
      </w:r>
    </w:p>
    <w:p w14:paraId="0258BB6A" w14:textId="77777777" w:rsidR="006411CD" w:rsidRDefault="007339CD">
      <w:pPr>
        <w:ind w:left="115" w:right="167"/>
        <w:jc w:val="both"/>
        <w:rPr>
          <w:sz w:val="28"/>
        </w:rPr>
      </w:pPr>
      <w:r>
        <w:rPr>
          <w:sz w:val="28"/>
        </w:rPr>
        <w:t xml:space="preserve">а) соответствует возрасту; б) сонлив и вял в течение дня; </w:t>
      </w:r>
      <w:r>
        <w:rPr>
          <w:b/>
          <w:sz w:val="28"/>
        </w:rPr>
        <w:t>в) темп работы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равномерен;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 w:rsidRPr="007339CD">
        <w:rPr>
          <w:b/>
          <w:sz w:val="28"/>
        </w:rPr>
        <w:t>работает</w:t>
      </w:r>
      <w:r w:rsidRPr="007339CD">
        <w:rPr>
          <w:b/>
          <w:spacing w:val="1"/>
          <w:sz w:val="28"/>
        </w:rPr>
        <w:t xml:space="preserve"> </w:t>
      </w:r>
      <w:r w:rsidRPr="007339CD">
        <w:rPr>
          <w:b/>
          <w:sz w:val="28"/>
        </w:rPr>
        <w:t>медленно</w:t>
      </w:r>
      <w:r w:rsidRPr="007339CD">
        <w:rPr>
          <w:b/>
          <w:spacing w:val="1"/>
          <w:sz w:val="28"/>
        </w:rPr>
        <w:t xml:space="preserve"> </w:t>
      </w:r>
      <w:r w:rsidRPr="007339CD">
        <w:rPr>
          <w:b/>
          <w:sz w:val="28"/>
        </w:rPr>
        <w:t>и</w:t>
      </w:r>
      <w:r w:rsidRPr="007339CD">
        <w:rPr>
          <w:b/>
          <w:spacing w:val="1"/>
          <w:sz w:val="28"/>
        </w:rPr>
        <w:t xml:space="preserve"> </w:t>
      </w:r>
      <w:r w:rsidRPr="007339CD">
        <w:rPr>
          <w:b/>
          <w:sz w:val="28"/>
        </w:rPr>
        <w:t>невнимательно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быстрый,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«хаотична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бестолкова».</w:t>
      </w:r>
    </w:p>
    <w:p w14:paraId="211A9159" w14:textId="77777777" w:rsidR="006411CD" w:rsidRDefault="007339CD">
      <w:pPr>
        <w:pStyle w:val="11"/>
      </w:pPr>
      <w:r>
        <w:t>Особенности</w:t>
      </w:r>
      <w:r>
        <w:rPr>
          <w:spacing w:val="-12"/>
        </w:rPr>
        <w:t xml:space="preserve"> </w:t>
      </w:r>
      <w:r>
        <w:t>эмоционально-волевой</w:t>
      </w:r>
      <w:r>
        <w:rPr>
          <w:spacing w:val="-12"/>
        </w:rPr>
        <w:t xml:space="preserve"> </w:t>
      </w:r>
      <w:r>
        <w:t>сферы</w:t>
      </w:r>
    </w:p>
    <w:p w14:paraId="1346D3E3" w14:textId="77777777" w:rsidR="006411CD" w:rsidRDefault="007339CD">
      <w:pPr>
        <w:pStyle w:val="a3"/>
        <w:ind w:right="174"/>
        <w:jc w:val="both"/>
      </w:pPr>
      <w:r>
        <w:t>Ребенок</w:t>
      </w:r>
      <w:r>
        <w:rPr>
          <w:spacing w:val="-8"/>
        </w:rPr>
        <w:t xml:space="preserve"> </w:t>
      </w:r>
      <w:proofErr w:type="spellStart"/>
      <w:r>
        <w:t>двигательно</w:t>
      </w:r>
      <w:proofErr w:type="spellEnd"/>
      <w:r>
        <w:rPr>
          <w:spacing w:val="-8"/>
        </w:rPr>
        <w:t xml:space="preserve"> </w:t>
      </w:r>
      <w:r>
        <w:t>расторможен,</w:t>
      </w:r>
      <w:r>
        <w:rPr>
          <w:spacing w:val="-8"/>
        </w:rPr>
        <w:t xml:space="preserve"> </w:t>
      </w:r>
      <w:r>
        <w:t>эмоциональные</w:t>
      </w:r>
      <w:r>
        <w:rPr>
          <w:spacing w:val="-6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неадекватны,</w:t>
      </w:r>
      <w:r>
        <w:rPr>
          <w:spacing w:val="-6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отказным</w:t>
      </w:r>
      <w:r>
        <w:rPr>
          <w:spacing w:val="1"/>
        </w:rPr>
        <w:t xml:space="preserve"> </w:t>
      </w:r>
      <w:r>
        <w:t>реакциям,</w:t>
      </w:r>
      <w:r>
        <w:rPr>
          <w:spacing w:val="-1"/>
        </w:rPr>
        <w:t xml:space="preserve"> </w:t>
      </w:r>
      <w:r>
        <w:t>гневу, истерикам.</w:t>
      </w:r>
    </w:p>
    <w:p w14:paraId="1F3B59B3" w14:textId="77777777" w:rsidR="006411CD" w:rsidRDefault="007339CD">
      <w:pPr>
        <w:pStyle w:val="a3"/>
        <w:spacing w:before="1"/>
      </w:pPr>
      <w:r>
        <w:t xml:space="preserve">Преобладающее настроение </w:t>
      </w:r>
      <w:r>
        <w:rPr>
          <w:i/>
        </w:rPr>
        <w:t>(</w:t>
      </w:r>
      <w:r w:rsidRPr="007339CD">
        <w:t>веселое</w:t>
      </w:r>
      <w:r>
        <w:rPr>
          <w:i/>
        </w:rPr>
        <w:t xml:space="preserve">) </w:t>
      </w:r>
      <w:r>
        <w:t xml:space="preserve">и поведение (спокойное, </w:t>
      </w:r>
      <w:r w:rsidRPr="007339CD">
        <w:rPr>
          <w:b/>
        </w:rPr>
        <w:t>капризность</w:t>
      </w:r>
      <w:r>
        <w:t>)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заключение:</w:t>
      </w:r>
      <w:r>
        <w:rPr>
          <w:spacing w:val="1"/>
        </w:rPr>
        <w:t xml:space="preserve"> </w:t>
      </w:r>
      <w:r>
        <w:t>(общий уровень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 соответствует</w:t>
      </w:r>
      <w:r>
        <w:rPr>
          <w:spacing w:val="-67"/>
        </w:rPr>
        <w:t xml:space="preserve"> </w:t>
      </w:r>
      <w:r>
        <w:t>возрастному</w:t>
      </w:r>
      <w:r>
        <w:rPr>
          <w:spacing w:val="-1"/>
        </w:rPr>
        <w:t xml:space="preserve"> </w:t>
      </w:r>
      <w:r>
        <w:t>уровню.</w:t>
      </w:r>
    </w:p>
    <w:p w14:paraId="42ECDE47" w14:textId="77777777" w:rsidR="006411CD" w:rsidRDefault="007339CD">
      <w:pPr>
        <w:pStyle w:val="a3"/>
        <w:ind w:right="6520"/>
      </w:pPr>
      <w:r>
        <w:t>Поведенческие</w:t>
      </w:r>
      <w:r>
        <w:rPr>
          <w:spacing w:val="-13"/>
        </w:rPr>
        <w:t xml:space="preserve"> </w:t>
      </w:r>
      <w:r>
        <w:t>нарушения.</w:t>
      </w:r>
      <w:r>
        <w:rPr>
          <w:spacing w:val="-67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социализации.</w:t>
      </w:r>
    </w:p>
    <w:p w14:paraId="141810C1" w14:textId="7980CB88" w:rsidR="006411CD" w:rsidRDefault="006411CD">
      <w:pPr>
        <w:pStyle w:val="a3"/>
        <w:tabs>
          <w:tab w:val="left" w:pos="7911"/>
          <w:tab w:val="left" w:pos="9241"/>
          <w:tab w:val="left" w:pos="9819"/>
        </w:tabs>
        <w:ind w:left="4950" w:right="98" w:hanging="1826"/>
      </w:pPr>
    </w:p>
    <w:sectPr w:rsidR="006411CD" w:rsidSect="006411CD">
      <w:pgSz w:w="11900" w:h="16840"/>
      <w:pgMar w:top="10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1CD"/>
    <w:rsid w:val="0003717B"/>
    <w:rsid w:val="001A670D"/>
    <w:rsid w:val="006411CD"/>
    <w:rsid w:val="007339CD"/>
    <w:rsid w:val="008A56E7"/>
    <w:rsid w:val="00A633D3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72D7"/>
  <w15:docId w15:val="{EBAAF943-4A5C-4474-BEBB-B7BFF1F0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11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1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11CD"/>
    <w:pPr>
      <w:ind w:left="115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11CD"/>
    <w:pPr>
      <w:ind w:left="11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11CD"/>
  </w:style>
  <w:style w:type="paragraph" w:customStyle="1" w:styleId="TableParagraph">
    <w:name w:val="Table Paragraph"/>
    <w:basedOn w:val="a"/>
    <w:uiPriority w:val="1"/>
    <w:qFormat/>
    <w:rsid w:val="0064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2258</Characters>
  <Application>Microsoft Office Word</Application>
  <DocSecurity>0</DocSecurity>
  <Lines>18</Lines>
  <Paragraphs>5</Paragraphs>
  <ScaleCrop>false</ScaleCrop>
  <Company>MultiDVD Team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yuliya.agapova.77@mail.ru</cp:lastModifiedBy>
  <cp:revision>5</cp:revision>
  <cp:lastPrinted>2023-02-02T08:01:00Z</cp:lastPrinted>
  <dcterms:created xsi:type="dcterms:W3CDTF">2023-02-02T07:55:00Z</dcterms:created>
  <dcterms:modified xsi:type="dcterms:W3CDTF">2025-06-11T08:39:00Z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2022-12-23T00:00:00Z</vt:filetime>
  </property>
</Properties>
</file>