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F" w:rsidRPr="00DA0707" w:rsidRDefault="00DA0707" w:rsidP="004A1BEF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 поддержания интереса к изучению английского языка.</w:t>
      </w:r>
    </w:p>
    <w:p w:rsidR="00DA0707" w:rsidRPr="00855E10" w:rsidRDefault="00DA0707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EF" w:rsidRPr="00855E10" w:rsidRDefault="00F57663" w:rsidP="004A1B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Сегодняшние школьники</w:t>
      </w:r>
      <w:r w:rsidR="004A1BEF" w:rsidRPr="00855E10">
        <w:rPr>
          <w:sz w:val="28"/>
          <w:szCs w:val="28"/>
        </w:rPr>
        <w:t>, ни для кого не секрет, очень о</w:t>
      </w:r>
      <w:r w:rsidR="00652217">
        <w:rPr>
          <w:sz w:val="28"/>
          <w:szCs w:val="28"/>
        </w:rPr>
        <w:t>тличаются от наших выпускников прошлых лет.</w:t>
      </w:r>
    </w:p>
    <w:p w:rsidR="004A1BEF" w:rsidRDefault="004A1BEF" w:rsidP="004A1BEF">
      <w:pPr>
        <w:pStyle w:val="futurismarkdown-paragraph"/>
        <w:ind w:firstLine="567"/>
        <w:jc w:val="both"/>
        <w:rPr>
          <w:sz w:val="28"/>
          <w:szCs w:val="28"/>
        </w:rPr>
      </w:pPr>
      <w:r w:rsidRPr="00855E10">
        <w:rPr>
          <w:rStyle w:val="a5"/>
          <w:sz w:val="28"/>
          <w:szCs w:val="28"/>
        </w:rPr>
        <w:t>Современный ученик</w:t>
      </w:r>
      <w:r w:rsidRPr="00855E10">
        <w:rPr>
          <w:sz w:val="28"/>
          <w:szCs w:val="28"/>
        </w:rPr>
        <w:t xml:space="preserve"> относится к поколению Z, растёт в мире, где </w:t>
      </w:r>
      <w:r>
        <w:rPr>
          <w:sz w:val="28"/>
          <w:szCs w:val="28"/>
        </w:rPr>
        <w:t xml:space="preserve">есть </w:t>
      </w:r>
      <w:r w:rsidRPr="00855E10">
        <w:rPr>
          <w:sz w:val="28"/>
          <w:szCs w:val="28"/>
        </w:rPr>
        <w:t>интернет и все его возможности:  социальные сети, подкасты и каналы, обучающие платформы — естественный способ развлечения, коммуникации и обучения.  </w:t>
      </w:r>
    </w:p>
    <w:p w:rsidR="004A1BEF" w:rsidRPr="00855E10" w:rsidRDefault="004A1BEF" w:rsidP="004A1BEF">
      <w:pPr>
        <w:pStyle w:val="futurismarkdown-paragraph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Его трудно удивить! А удивление - признак небезразличного отношения к информации, поддержания интереса: фактом, собственными силами, образовательной средой.</w:t>
      </w:r>
    </w:p>
    <w:p w:rsidR="004A1BEF" w:rsidRPr="00855E10" w:rsidRDefault="004A1BEF" w:rsidP="004A1BEF">
      <w:pPr>
        <w:pStyle w:val="futurismarkdown-paragraph"/>
        <w:ind w:firstLine="567"/>
        <w:jc w:val="both"/>
        <w:rPr>
          <w:sz w:val="28"/>
          <w:szCs w:val="28"/>
        </w:rPr>
      </w:pPr>
      <w:r w:rsidRPr="00855E10">
        <w:rPr>
          <w:sz w:val="28"/>
          <w:szCs w:val="28"/>
        </w:rPr>
        <w:t>Таким образом, во время планирования и проведения уроков, отвечая на вопросы КАК</w:t>
      </w:r>
    </w:p>
    <w:p w:rsidR="004A1BEF" w:rsidRPr="00855E10" w:rsidRDefault="004A1BEF" w:rsidP="004A1B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E10">
        <w:rPr>
          <w:sz w:val="28"/>
          <w:szCs w:val="28"/>
        </w:rPr>
        <w:t xml:space="preserve">- сделать урок полезным, спланировать его так, чтобы всё успеть? </w:t>
      </w:r>
    </w:p>
    <w:p w:rsidR="004A1BEF" w:rsidRPr="00855E10" w:rsidRDefault="004A1BEF" w:rsidP="004A1B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E10">
        <w:rPr>
          <w:sz w:val="28"/>
          <w:szCs w:val="28"/>
        </w:rPr>
        <w:t xml:space="preserve">- доходчиво объяснить новую тему? </w:t>
      </w:r>
    </w:p>
    <w:p w:rsidR="004A1BEF" w:rsidRPr="00855E10" w:rsidRDefault="004A1BEF" w:rsidP="004A1B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E10">
        <w:rPr>
          <w:sz w:val="28"/>
          <w:szCs w:val="28"/>
        </w:rPr>
        <w:t>- эффективно ее отработать?</w:t>
      </w:r>
    </w:p>
    <w:p w:rsidR="004A1BEF" w:rsidRPr="00855E10" w:rsidRDefault="004A1BEF" w:rsidP="004A1B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E10">
        <w:rPr>
          <w:sz w:val="28"/>
          <w:szCs w:val="28"/>
        </w:rPr>
        <w:t xml:space="preserve">не меньше внимания уделяю и тому, как сделать урок ИНТЕРЕСНЫМ, вовлечь каждого ученика в </w:t>
      </w:r>
      <w:r>
        <w:rPr>
          <w:sz w:val="28"/>
          <w:szCs w:val="28"/>
        </w:rPr>
        <w:t xml:space="preserve">активную </w:t>
      </w:r>
      <w:r w:rsidRPr="00855E10">
        <w:rPr>
          <w:sz w:val="28"/>
          <w:szCs w:val="28"/>
        </w:rPr>
        <w:t>работу</w:t>
      </w:r>
      <w:r w:rsidRPr="00F04394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уроке</w:t>
      </w:r>
      <w:r w:rsidRPr="00855E10">
        <w:rPr>
          <w:sz w:val="28"/>
          <w:szCs w:val="28"/>
        </w:rPr>
        <w:t>, чтобы он лучше усвоил полезный материал.</w:t>
      </w:r>
    </w:p>
    <w:p w:rsidR="004A1BEF" w:rsidRPr="00855E10" w:rsidRDefault="004A1BEF" w:rsidP="004A1B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Существует, конечно, много способов поддержать интерес учащихся к изучению школьных предметов. 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поделюсь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некоторыми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и приёмами,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мой взгляд,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приносят желаемый результат,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совмещать,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порой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непростым,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позитивный настрой, желание учиться и выполнять необходимые задания.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EF" w:rsidRPr="00855E10" w:rsidRDefault="004A1BEF" w:rsidP="004A1BEF">
      <w:pPr>
        <w:ind w:left="29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1 место поставим -  </w:t>
      </w:r>
      <w:r w:rsidRPr="00855E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Создание благоприятной среды на уроке</w:t>
      </w:r>
      <w:r w:rsidRPr="0085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 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стараюсь создавать доброжелательную атмосферу,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успеха, воспитывать в учащихся веру в собственные силы, обращаю внимание на затраченные ими усилия при выполнении задания, а не на конечный результат сам по себе. 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r w:rsidRP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P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 встречают</w:t>
      </w:r>
      <w:r w:rsidRP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«Доброе утро! 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(«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morning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dear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</w:t>
      </w:r>
      <w:r w:rsidRPr="004A1B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glad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!»)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довольны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</w:t>
      </w:r>
      <w:r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</w:t>
      </w:r>
      <w:r w:rsidR="00F57663"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57663"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7663"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</w:t>
      </w:r>
      <w:r w:rsidR="00F57663"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57663"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  <w:r w:rsidR="00F57663"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F57663" w:rsidRPr="00DA07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! 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glad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see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</w:t>
      </w:r>
      <w:r w:rsidRP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настраивает на взаимовежливое отношение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 к другу и позитивное общение.</w:t>
      </w:r>
    </w:p>
    <w:p w:rsidR="00F57663" w:rsidRDefault="00F57663" w:rsidP="004A1B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1BEF" w:rsidRPr="00855E10" w:rsidRDefault="004A1BEF" w:rsidP="004A1B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Очень любят 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песенку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Как дела? (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Hello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How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are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you</w:t>
      </w:r>
      <w:r w:rsidRPr="00855E10">
        <w:rPr>
          <w:rFonts w:ascii="Times New Roman" w:hAnsi="Times New Roman" w:cs="Times New Roman"/>
          <w:b/>
          <w:sz w:val="28"/>
          <w:szCs w:val="28"/>
          <w:u w:val="single"/>
        </w:rPr>
        <w:t>?»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A1BEF" w:rsidRPr="00855E10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10">
        <w:rPr>
          <w:rFonts w:ascii="Times New Roman" w:hAnsi="Times New Roman" w:cs="Times New Roman"/>
          <w:sz w:val="28"/>
          <w:szCs w:val="28"/>
        </w:rPr>
        <w:t>Её исполнение в начале урока создаёт положительный настрой, с интересом дети инсценируют песню, допевают слова с отключенным звуком. Искорки в глазах г</w:t>
      </w:r>
      <w:r>
        <w:rPr>
          <w:rFonts w:ascii="Times New Roman" w:hAnsi="Times New Roman" w:cs="Times New Roman"/>
          <w:sz w:val="28"/>
          <w:szCs w:val="28"/>
        </w:rPr>
        <w:t>оворят о хорошем настроении и проявлении интереса.</w:t>
      </w:r>
    </w:p>
    <w:p w:rsidR="004A1BEF" w:rsidRPr="00855E10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BEF" w:rsidRPr="00855E10" w:rsidRDefault="004A1BEF" w:rsidP="004A1BEF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Создать положительный настрой помогает упражнение</w:t>
      </w:r>
      <w:r w:rsidR="00F5766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855E10">
        <w:rPr>
          <w:b/>
          <w:sz w:val="28"/>
          <w:szCs w:val="28"/>
          <w:u w:val="single"/>
        </w:rPr>
        <w:t>Еxercise</w:t>
      </w:r>
      <w:r w:rsidRPr="00855E10">
        <w:rPr>
          <w:b/>
          <w:bCs/>
          <w:sz w:val="28"/>
          <w:szCs w:val="28"/>
          <w:u w:val="single"/>
        </w:rPr>
        <w:t xml:space="preserve"> «</w:t>
      </w:r>
      <w:r w:rsidRPr="00855E10">
        <w:rPr>
          <w:b/>
          <w:sz w:val="28"/>
          <w:szCs w:val="28"/>
          <w:u w:val="single"/>
        </w:rPr>
        <w:t>Сompliments»</w:t>
      </w:r>
      <w:r w:rsidRPr="00855E10">
        <w:rPr>
          <w:b/>
          <w:sz w:val="28"/>
          <w:szCs w:val="28"/>
        </w:rPr>
        <w:t xml:space="preserve"> (</w:t>
      </w:r>
      <w:r w:rsidRPr="00855E10">
        <w:rPr>
          <w:b/>
          <w:bCs/>
          <w:sz w:val="28"/>
          <w:szCs w:val="28"/>
        </w:rPr>
        <w:t>Упражнение «Комплименты»).</w:t>
      </w:r>
    </w:p>
    <w:p w:rsidR="004A1BEF" w:rsidRPr="00C81EF1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по очереди говорят друг другу добрые слова, стараясь акцентировать достоинства своих одноклассников, обращаясь по имени или передавая дежурный предмет по кругу (н-р, цветок, мяч и т.п.)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r w:rsidRPr="00C81E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Pr="00C81E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C81E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855E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are nice. You have got nice eyes.</w:t>
      </w:r>
    </w:p>
    <w:p w:rsidR="004A1BEF" w:rsidRPr="00C81EF1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 известно, что о</w:t>
      </w:r>
      <w:r w:rsidRPr="0085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чень важно формировать у учащихся мотивацию к учебной деятельности: </w:t>
      </w:r>
    </w:p>
    <w:p w:rsidR="004A1BEF" w:rsidRPr="00855E10" w:rsidRDefault="004A1BEF" w:rsidP="004A1BEF">
      <w:pPr>
        <w:numPr>
          <w:ilvl w:val="0"/>
          <w:numId w:val="1"/>
        </w:numPr>
        <w:tabs>
          <w:tab w:val="clear" w:pos="78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урок дети получают поощрительные призы или звания. Н-р: медали «Самый активный на уроке», «Самый дисциплинированный» и т.д.</w:t>
      </w:r>
    </w:p>
    <w:p w:rsidR="004A1BEF" w:rsidRPr="00855E10" w:rsidRDefault="00F57663" w:rsidP="004A1BEF">
      <w:pPr>
        <w:numPr>
          <w:ilvl w:val="0"/>
          <w:numId w:val="1"/>
        </w:numPr>
        <w:tabs>
          <w:tab w:val="clear" w:pos="78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</w:t>
      </w:r>
      <w:r w:rsid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обучающихся – хорошая </w:t>
      </w:r>
      <w:r w:rsidR="004A1BEF"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4A1BEF"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качественное и интересное для всех выполнение индивидуальных и групповых работ.</w:t>
      </w:r>
    </w:p>
    <w:p w:rsidR="004A1BEF" w:rsidRPr="00855E10" w:rsidRDefault="004A1BEF" w:rsidP="004A1BEF">
      <w:pPr>
        <w:numPr>
          <w:ilvl w:val="0"/>
          <w:numId w:val="1"/>
        </w:numPr>
        <w:tabs>
          <w:tab w:val="clear" w:pos="786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отличные и хорошие оценки в конце урока, прокомментированные со сравнением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достижений ученика, лучшая награда и детям, и учителю.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Уроки английского языка, интегрированные и внеурочные занятия провожу в оборудованном кабинете информатики</w:t>
      </w:r>
      <w:r w:rsidR="00F5766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855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котором широкий спектр возможностей использования ИКТ: интерактивная панель, ПК, ноутбуки, выход в Интернет. </w:t>
      </w:r>
    </w:p>
    <w:p w:rsidR="00F57663" w:rsidRDefault="00F57663" w:rsidP="004A1BEF">
      <w:pPr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 это значит, </w:t>
      </w:r>
      <w:r w:rsidRPr="00855E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Применение информационно-коммуникационных технологий (ИКТ)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происходит на каждом уроке.</w:t>
      </w:r>
      <w:r w:rsidRPr="00855E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A1BEF" w:rsidRPr="00855E10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10">
        <w:rPr>
          <w:rFonts w:ascii="Times New Roman" w:hAnsi="Times New Roman" w:cs="Times New Roman"/>
          <w:sz w:val="28"/>
          <w:szCs w:val="28"/>
        </w:rPr>
        <w:t>1. Презентации – создаю сама, использую готовые.</w:t>
      </w:r>
    </w:p>
    <w:p w:rsidR="004A1BEF" w:rsidRPr="00855E10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10">
        <w:rPr>
          <w:rFonts w:ascii="Times New Roman" w:hAnsi="Times New Roman" w:cs="Times New Roman"/>
          <w:sz w:val="28"/>
          <w:szCs w:val="28"/>
        </w:rPr>
        <w:t>2. Видео, особенно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физкультминуток, динамических пауз.</w:t>
      </w:r>
    </w:p>
    <w:p w:rsidR="004A1BEF" w:rsidRPr="00855E10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10">
        <w:rPr>
          <w:rFonts w:ascii="Times New Roman" w:hAnsi="Times New Roman" w:cs="Times New Roman"/>
          <w:sz w:val="28"/>
          <w:szCs w:val="28"/>
        </w:rPr>
        <w:t>3. Инте</w:t>
      </w:r>
      <w:r>
        <w:rPr>
          <w:rFonts w:ascii="Times New Roman" w:hAnsi="Times New Roman" w:cs="Times New Roman"/>
          <w:sz w:val="28"/>
          <w:szCs w:val="28"/>
        </w:rPr>
        <w:t>рактивные задания платформы РЭШ.</w:t>
      </w:r>
    </w:p>
    <w:p w:rsidR="004A1BEF" w:rsidRPr="004A1BEF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самостоятельной работы использую </w:t>
      </w:r>
      <w:r w:rsidRPr="00855E1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55E10">
        <w:rPr>
          <w:rStyle w:val="organictextcontentspan"/>
          <w:rFonts w:ascii="Times New Roman" w:hAnsi="Times New Roman" w:cs="Times New Roman"/>
          <w:sz w:val="28"/>
          <w:szCs w:val="28"/>
        </w:rPr>
        <w:t>ци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>фровой образовательной платформы</w:t>
      </w:r>
      <w:r w:rsidRPr="00855E10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Pr="00855E10">
        <w:rPr>
          <w:rFonts w:ascii="Times New Roman" w:hAnsi="Times New Roman" w:cs="Times New Roman"/>
          <w:sz w:val="28"/>
          <w:szCs w:val="28"/>
          <w:lang w:val="en-US"/>
        </w:rPr>
        <w:t>Skysmart</w:t>
      </w:r>
      <w:r w:rsidR="00D84B80">
        <w:rPr>
          <w:rFonts w:ascii="Times New Roman" w:hAnsi="Times New Roman" w:cs="Times New Roman"/>
          <w:sz w:val="28"/>
          <w:szCs w:val="28"/>
        </w:rPr>
        <w:t xml:space="preserve"> с онлайн заданиями, автоматическо</w:t>
      </w:r>
      <w:r w:rsidR="00F57663">
        <w:rPr>
          <w:rFonts w:ascii="Times New Roman" w:hAnsi="Times New Roman" w:cs="Times New Roman"/>
          <w:sz w:val="28"/>
          <w:szCs w:val="28"/>
        </w:rPr>
        <w:t>й проверкой и выставлением оценок.</w:t>
      </w:r>
    </w:p>
    <w:p w:rsidR="004A1BEF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E10">
        <w:rPr>
          <w:rFonts w:ascii="Times New Roman" w:hAnsi="Times New Roman" w:cs="Times New Roman"/>
          <w:sz w:val="28"/>
          <w:szCs w:val="28"/>
        </w:rPr>
        <w:t>5. Для контроля, проверки – онлайн тестирование. (</w:t>
      </w:r>
      <w:r w:rsidRPr="00855E10">
        <w:rPr>
          <w:rFonts w:ascii="Times New Roman" w:hAnsi="Times New Roman" w:cs="Times New Roman"/>
          <w:sz w:val="28"/>
          <w:szCs w:val="28"/>
          <w:lang w:val="en-US"/>
        </w:rPr>
        <w:t>OnlineTestPad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855E10">
        <w:rPr>
          <w:rFonts w:ascii="Times New Roman" w:hAnsi="Times New Roman" w:cs="Times New Roman"/>
          <w:sz w:val="28"/>
          <w:szCs w:val="28"/>
        </w:rPr>
        <w:t>).</w:t>
      </w:r>
    </w:p>
    <w:p w:rsidR="004A1BEF" w:rsidRPr="00855E10" w:rsidRDefault="004A1BEF" w:rsidP="004A1B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Возможности Сферум.</w:t>
      </w:r>
      <w:r w:rsidRPr="00F04394">
        <w:rPr>
          <w:rFonts w:ascii="Times New Roman" w:hAnsi="Times New Roman" w:cs="Times New Roman"/>
          <w:sz w:val="28"/>
          <w:szCs w:val="28"/>
        </w:rPr>
        <w:t xml:space="preserve"> </w:t>
      </w:r>
      <w:r w:rsidRPr="00855E10">
        <w:rPr>
          <w:rFonts w:ascii="Times New Roman" w:hAnsi="Times New Roman" w:cs="Times New Roman"/>
          <w:sz w:val="28"/>
          <w:szCs w:val="28"/>
        </w:rPr>
        <w:t>Учебная работа частично выходит за пределы класса, уходит от учебников и рабочих тетрадей во внешкольную область, в виртуальное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ространство, ученики прослушивают и </w:t>
      </w:r>
      <w:r w:rsidRPr="00855E10">
        <w:rPr>
          <w:rFonts w:ascii="Times New Roman" w:hAnsi="Times New Roman" w:cs="Times New Roman"/>
          <w:sz w:val="28"/>
          <w:szCs w:val="28"/>
        </w:rPr>
        <w:t>записывают аудиозаписи, задают вопросы, уточняют необходимую информацию.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Видеоматериалы являются одним из эффективных средств обучения английскому языку и несут яркую коммуникативную направленность. </w:t>
      </w:r>
    </w:p>
    <w:p w:rsidR="004A1BEF" w:rsidRPr="00855E10" w:rsidRDefault="004A1BEF" w:rsidP="004A1BEF">
      <w:pPr>
        <w:ind w:left="645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57663" w:rsidRDefault="00F5766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F57663" w:rsidRDefault="004A1BEF" w:rsidP="00D84B80">
      <w:pPr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Особо отмечу и</w:t>
      </w:r>
      <w:r w:rsidRPr="00855E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спользование песен и </w:t>
      </w:r>
      <w:r w:rsidR="00D84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мультипликационных </w:t>
      </w:r>
      <w:r w:rsidRPr="00855E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фильмов.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A1BEF" w:rsidRPr="00D84B80" w:rsidRDefault="004A1BEF" w:rsidP="00D84B80">
      <w:pPr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81E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Даже непоседы смотрят и слушают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большим интересом, а представленный материал: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знакомые слова и выражения в другом контексте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грамматические конструкции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лучше запоминаются, усваиваются и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совершенствованию навыков произношения</w:t>
      </w:r>
      <w:r w:rsidR="00D84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Мультф</w:t>
      </w:r>
      <w:r w:rsidR="00F5766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ильмы про ГОГО, видео приложения к</w:t>
      </w:r>
      <w:r w:rsidR="00D8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учебникам.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самое главное, благодаря музыкальному подходу на уроке создается благоприятная психологическая атмосфера. Прослушивание песен дает возможность расслабиться, снимает напряжение и восстанавливает работоспособность. </w:t>
      </w:r>
    </w:p>
    <w:p w:rsidR="004A1BEF" w:rsidRPr="00855E10" w:rsidRDefault="004A1BEF" w:rsidP="004A1BEF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E10">
        <w:rPr>
          <w:sz w:val="28"/>
          <w:szCs w:val="28"/>
        </w:rPr>
        <w:t>Как правило, все песни сопровождаются движением, что является своеобразным отдыхом учащихся на уроке и одновременным закреплением изучаемого лексико-грамматического материала.</w:t>
      </w:r>
    </w:p>
    <w:p w:rsidR="00D84B80" w:rsidRDefault="00F57663" w:rsidP="004A1BEF">
      <w:pPr>
        <w:ind w:left="645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Без игры не бывает ни одного урока. </w:t>
      </w:r>
      <w:r w:rsidR="00D84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Игровая деятельность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зависит от возраста и подготовки </w:t>
      </w:r>
      <w:r w:rsidR="00751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ребят, но независимо от этого все включаются в игру с </w:t>
      </w:r>
      <w:r w:rsidR="00911B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удовольствием</w:t>
      </w:r>
      <w:r w:rsidR="00751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7512CD" w:rsidRDefault="007512CD" w:rsidP="007512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учащиеся находятся в постоянной речевой готовности, внимательно слушают учителя и друг друга; могут многократно повторять речевые образцы и изучаемые слова без утомления и скуки. </w:t>
      </w:r>
    </w:p>
    <w:p w:rsidR="00D84B80" w:rsidRDefault="00D84B80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1BEF"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необходимо быстро принять решение, проявить находчивость и смекалку, фантазию, сыграть роль. 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условиях непроизвольное внимание и запоминание обеспечивают хорошее усвоение лексического и грамматического материала. Игровые ситуации ценны не только тем, что мотивируют употребление конкретного языкового материала на каждом уроке, но и тем, что создают благоприятный психологический климат. </w:t>
      </w:r>
    </w:p>
    <w:p w:rsidR="00D84B80" w:rsidRDefault="00D84B80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множества проводимых игр, остановлюсь на самых любимых:</w:t>
      </w:r>
    </w:p>
    <w:p w:rsidR="00D84B80" w:rsidRDefault="00D84B80" w:rsidP="00D84B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со словом «Пожалуйста»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</w:t>
      </w:r>
      <w:r w:rsidR="00207AEC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 должны быть очень внимательны, не выполнять задания без слова «</w:t>
      </w:r>
      <w:r w:rsidR="00207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="0020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5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 результат, </w:t>
      </w:r>
      <w:r w:rsidR="0020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запоминают глаголы и словосочетания. А кто ошибается, с удовольствием выполняют «наказания», н-р, все считают по-английски, а </w:t>
      </w:r>
      <w:r w:rsidR="007512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провинившиеся</w:t>
      </w:r>
      <w:r w:rsidR="007512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приседают.</w:t>
      </w:r>
    </w:p>
    <w:p w:rsidR="00207AEC" w:rsidRPr="00F96FA7" w:rsidRDefault="00207AEC" w:rsidP="00207A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Отрабатываем употребление глаголов в игре </w:t>
      </w:r>
      <w:r w:rsidRPr="0020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«Где вы были»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207A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загадывают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изображают, а класс отгадывает</w:t>
      </w:r>
      <w:r w:rsidR="00F96FA7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AEC" w:rsidRPr="00F57663" w:rsidRDefault="00F96FA7" w:rsidP="00D84B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F5766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Where have you been?</w:t>
      </w:r>
    </w:p>
    <w:p w:rsidR="00F96FA7" w:rsidRPr="00F57663" w:rsidRDefault="00F96FA7" w:rsidP="00D84B8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F96FA7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We won't tell you, </w:t>
      </w:r>
    </w:p>
    <w:p w:rsidR="00F96FA7" w:rsidRPr="00F96FA7" w:rsidRDefault="00F96FA7" w:rsidP="00D84B8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F96FA7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ut we'll show you </w:t>
      </w:r>
    </w:p>
    <w:p w:rsidR="00F96FA7" w:rsidRPr="00F96FA7" w:rsidRDefault="00F96FA7" w:rsidP="00D84B80">
      <w:pPr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W</w:t>
      </w:r>
      <w:r w:rsidRPr="00F96FA7">
        <w:rPr>
          <w:rFonts w:ascii="Times New Roman" w:hAnsi="Times New Roman" w:cs="Times New Roman"/>
          <w:color w:val="000000"/>
          <w:sz w:val="28"/>
          <w:szCs w:val="24"/>
          <w:lang w:val="en-US"/>
        </w:rPr>
        <w:t>hat we did!</w:t>
      </w:r>
    </w:p>
    <w:p w:rsidR="004A1BEF" w:rsidRDefault="00207AEC" w:rsidP="00207A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запоминаются слова по теме «Еда» в игре </w:t>
      </w:r>
      <w:r w:rsidR="004A1BEF" w:rsidRPr="0020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«Съедобное-несъедобное»</w:t>
      </w:r>
      <w:r w:rsidRPr="00207A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игры всем известны, </w:t>
      </w:r>
      <w:r w:rsidR="0075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соревновательный характер состязания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 душе, всегда проходит весело, особенно, когда «съедают» что-то необычное…</w:t>
      </w:r>
    </w:p>
    <w:p w:rsidR="004A1BEF" w:rsidRPr="00F96FA7" w:rsidRDefault="00F96FA7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A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«A steamer came to us» </w:t>
      </w:r>
      <w:r w:rsidRPr="00F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</w:t>
      </w:r>
      <w:r w:rsidRPr="00F9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кем?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6FA7" w:rsidRPr="00F96FA7" w:rsidRDefault="00F96FA7" w:rsidP="00F96FA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FA7">
        <w:rPr>
          <w:rFonts w:ascii="Times New Roman" w:hAnsi="Times New Roman" w:cs="Times New Roman"/>
          <w:color w:val="000000"/>
          <w:sz w:val="28"/>
          <w:szCs w:val="28"/>
        </w:rPr>
        <w:t>With whom?</w:t>
      </w:r>
      <w:r>
        <w:rPr>
          <w:rFonts w:ascii="Times New Roman" w:hAnsi="Times New Roman" w:cs="Times New Roman"/>
          <w:color w:val="000000"/>
          <w:sz w:val="28"/>
          <w:szCs w:val="28"/>
        </w:rPr>
        <w:t>» - изображают животных, людей разных профессий и тп.</w:t>
      </w:r>
    </w:p>
    <w:p w:rsidR="004A1BEF" w:rsidRPr="007523FB" w:rsidRDefault="007523FB" w:rsidP="007523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Our</w:t>
      </w:r>
      <w:r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r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ball</w:t>
      </w:r>
      <w:r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1BEF"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4A1BEF"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</w:t>
      </w:r>
      <w:r w:rsidR="004A1BEF"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EF" w:rsidRPr="00F96FA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</w:t>
      </w:r>
      <w:r w:rsidR="004A1BEF"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 и в кругу, и на месте,</w:t>
      </w:r>
      <w:r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проверяем изученную лексику русский – английский или наоборот, добавляем к группе подлежащего сказуемое, заменяем существительные личными местоимениями и мн. другое. </w:t>
      </w:r>
    </w:p>
    <w:p w:rsidR="004A1BEF" w:rsidRPr="007523FB" w:rsidRDefault="007523FB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7523FB">
        <w:rPr>
          <w:rFonts w:ascii="Times New Roman" w:hAnsi="Times New Roman" w:cs="Times New Roman"/>
          <w:color w:val="000000"/>
          <w:sz w:val="28"/>
          <w:szCs w:val="28"/>
        </w:rPr>
        <w:t>Riddles, puzzles</w:t>
      </w:r>
      <w:r>
        <w:rPr>
          <w:rFonts w:ascii="Times New Roman" w:hAnsi="Times New Roman" w:cs="Times New Roman"/>
          <w:color w:val="000000"/>
          <w:sz w:val="28"/>
          <w:szCs w:val="28"/>
        </w:rPr>
        <w:t>» (Загадки, ребусы) тоже нравятся ребятам. Составляю сама, использую генератор ребусов, а также сами ученики с удовольствием принимают активное участие в их создании.</w:t>
      </w:r>
    </w:p>
    <w:p w:rsidR="004A1BEF" w:rsidRDefault="007523FB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FB">
        <w:rPr>
          <w:rFonts w:ascii="Times New Roman" w:hAnsi="Times New Roman" w:cs="Times New Roman"/>
          <w:color w:val="000000"/>
          <w:sz w:val="29"/>
          <w:szCs w:val="29"/>
        </w:rPr>
        <w:t>«Letters, line up in a row»</w:t>
      </w:r>
      <w:r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EF" w:rsidRPr="007523F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«Буквы</w:t>
      </w:r>
      <w:r w:rsidR="004A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стройтесь в ряд» </w:t>
      </w:r>
      <w:r w:rsidR="0075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полюбилась ребятам начального звена, и не только, магнитная азбука: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</w:t>
      </w:r>
      <w:r w:rsidR="001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слова, расставляют в алфавитном порядке, находят буквы по звукам и др. </w:t>
      </w:r>
    </w:p>
    <w:p w:rsidR="004A1BEF" w:rsidRPr="00194C9B" w:rsidRDefault="00194C9B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Часто использую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Н-р, Солнце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yellow</w:t>
      </w:r>
      <w:r w:rsidRPr="001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встаёт,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</w:t>
      </w:r>
      <w:r w:rsidRPr="001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внизу течёт…», «Глагол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1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1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ленится, за него один из братьев трудится…», </w:t>
      </w:r>
      <w:r w:rsidR="00F234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мн. другие.</w:t>
      </w:r>
    </w:p>
    <w:p w:rsidR="007512CD" w:rsidRDefault="000652D1" w:rsidP="004A1BE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незаметно усваивается языковой материал. Игра способствует таким методическим задачам, как создание психологической готовности детей к речевому общению, обеспечение естественной необходимости многократного повторения ими языкового материала, тренировка учащихся в выборе нужного речевого варианта. Игровая форма работы</w:t>
      </w:r>
      <w:r w:rsidR="00751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вызывае</w:t>
      </w:r>
      <w:r w:rsidRPr="0006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интерес, способствует </w:t>
      </w:r>
      <w:r w:rsidR="007512CD" w:rsidRPr="0006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</w:t>
      </w:r>
      <w:r w:rsidRPr="0006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мыслительной </w:t>
      </w:r>
      <w:r w:rsidR="00751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7512CD" w:rsidRPr="0006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речевой </w:t>
      </w:r>
      <w:r w:rsidRPr="0006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751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</w:t>
      </w:r>
    </w:p>
    <w:p w:rsidR="00F234AD" w:rsidRPr="000652D1" w:rsidRDefault="000652D1" w:rsidP="004A1BEF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</w:p>
    <w:p w:rsidR="004A1BEF" w:rsidRPr="002B6792" w:rsidRDefault="007512CD" w:rsidP="004A1BEF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Широко использую раздаточный материал. 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закреплении </w:t>
      </w:r>
      <w:r w:rsidR="0075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грамматики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временных форм глаголов английского языка</w:t>
      </w:r>
      <w:r w:rsidR="0075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ученик старается вспомнить правило, применить его правильно и поднять правильный вариант ответа. Особенно им нравится соревновательный характер: игра на выбывание: ошибок сразу становится меньше.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раскладывании карточек (н-р, закрыть картинки словами или наоборот) ребята вовлечены в процесс обучения через взаимодействие с материалами, а с</w:t>
      </w:r>
      <w:r w:rsidRPr="002B67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истематичное включение таких игр в занятия расширят словарный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детей, как активный, так и пассивный. Игры с карточками способствуют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психических процессов: мышления, памяти, внимания, воображения.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EF" w:rsidRDefault="007512CD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Выделим отдельно </w:t>
      </w:r>
      <w:r w:rsidR="004A1BEF" w:rsidRPr="0085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нестандартны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A1BEF" w:rsidRPr="0085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A1BEF" w:rsidRPr="0085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A1BEF"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BEF" w:rsidRPr="00D87AD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Нестандартная методика способствует творческому развитию учащихся в процессе обучения, ведь творчество ускоряет процесс формирования человека, а творческая атмосфера способствует раскрепощенности, полету мысли, фантазии. Особенно нравятся ребятам уроки-соревнования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нтегрированные уроки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(н-р, с информатикой).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 и взаимоотношения между учащимися: преобладает соперничество или сотрудничество, дружелюбие или враждебность, активность или пассивность. Говоря о сегодняшних требованиях к уроку, мы отмечаем активную позицию учащихся на уроке. Ученик сегодня – учащийся, учится сам, учит других. Учитель на уроке – дирижер, создатель условий для развития учащихся.</w:t>
      </w:r>
    </w:p>
    <w:p w:rsidR="007512CD" w:rsidRDefault="007512CD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CD" w:rsidRPr="00855E10" w:rsidRDefault="006D4C38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остановлюсь и на </w:t>
      </w:r>
      <w:r w:rsidRPr="006D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проектной методике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развивается активное самостоятельное мышление ребят, они учатся не просто запоминать и воспроизводить знания, а уметь их применять на практике, что очень важно! </w:t>
      </w:r>
    </w:p>
    <w:p w:rsidR="006D4C38" w:rsidRDefault="006D4C38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И, наконец, </w:t>
      </w:r>
      <w:r w:rsidRPr="006D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A1BEF" w:rsidRPr="006D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спользование рефлексии</w:t>
      </w:r>
      <w:r w:rsidR="004A1BEF" w:rsidRPr="00855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1BEF"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BEF"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енить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скорректировать </w:t>
      </w:r>
      <w:r w:rsidR="004A1BEF"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собственной деятельности и, а также обеспечивает ученику ситуацию успеха. 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практике я использую несколько форм проведения рефлексии на уроке, в зависимости от возраста обучающихся, изученного материала, психологических особенностей и т.п. Например: анкетирование, листок рефлексии, «закончи предложение», графическая и цветовая рефлексии, индивидуальные и групповые отчеты и т.п.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предлагаю ответить детям на такие вопросы</w:t>
      </w:r>
    </w:p>
    <w:p w:rsidR="004A1BEF" w:rsidRPr="00855E10" w:rsidRDefault="004A1BEF" w:rsidP="004A1BEF">
      <w:pPr>
        <w:numPr>
          <w:ilvl w:val="2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 ли ты тем, как прошел урок?</w:t>
      </w:r>
    </w:p>
    <w:p w:rsidR="004A1BEF" w:rsidRPr="00855E10" w:rsidRDefault="004A1BEF" w:rsidP="004A1BEF">
      <w:pPr>
        <w:numPr>
          <w:ilvl w:val="2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тебе интересно на уроке?</w:t>
      </w:r>
    </w:p>
    <w:p w:rsidR="004A1BEF" w:rsidRPr="00855E10" w:rsidRDefault="004A1BEF" w:rsidP="004A1BEF">
      <w:pPr>
        <w:numPr>
          <w:ilvl w:val="2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Сумел ли ты получить новые знания?</w:t>
      </w:r>
    </w:p>
    <w:p w:rsidR="004A1BEF" w:rsidRPr="00855E10" w:rsidRDefault="004A1BEF" w:rsidP="004A1BEF">
      <w:pPr>
        <w:numPr>
          <w:ilvl w:val="2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ли ты активен на уроке?</w:t>
      </w:r>
    </w:p>
    <w:p w:rsidR="004A1BEF" w:rsidRPr="00855E10" w:rsidRDefault="004A1BEF" w:rsidP="004A1BEF">
      <w:pPr>
        <w:numPr>
          <w:ilvl w:val="2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Сумел ли ты показать свои знания и умения по теме?</w:t>
      </w:r>
    </w:p>
    <w:p w:rsidR="004A1BEF" w:rsidRPr="00855E10" w:rsidRDefault="004A1BEF" w:rsidP="004A1BEF">
      <w:pPr>
        <w:numPr>
          <w:ilvl w:val="2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был внимателен к тебе?</w:t>
      </w:r>
    </w:p>
    <w:p w:rsidR="004A1BEF" w:rsidRPr="00855E10" w:rsidRDefault="004A1BEF" w:rsidP="004A1BEF">
      <w:pPr>
        <w:numPr>
          <w:ilvl w:val="2"/>
          <w:numId w:val="2"/>
        </w:num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чувством ты будешь выполнять домашнее задание?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Эффективен прием незаконченного предложения,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Ребята по кругу высказываются одним предложением, выбирая начало фразы из рефлексивного экрана на доске: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Сегодня я узнал…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Было интересно…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Было трудно…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Я выполнял задания…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понял, что…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Теперь я могу…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почувствовал, что…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8. Я приобрел…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9. Я научился…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 меня получилось…</w:t>
      </w: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EF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Планомерное и систематическое применение перечисленных методов и приёмов на уроках способствует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широких познавательных мотивов, </w:t>
      </w:r>
      <w:r w:rsidRPr="0085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положительную мотивацию школьников к изучению иностранного языка. </w:t>
      </w:r>
    </w:p>
    <w:p w:rsidR="006D4C38" w:rsidRDefault="006D4C38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38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дети не замечают 45 минут и в конце урока говорят: «Что уже урок закончился?» - это и есть главная награда и показатель того, что на вопросы при планировании были выбраны правильные методы и приёмы. </w:t>
      </w:r>
    </w:p>
    <w:p w:rsidR="004A1BEF" w:rsidRPr="00855E10" w:rsidRDefault="004A1BEF" w:rsidP="004A1B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FF" w:rsidRDefault="00B048FF" w:rsidP="004A1BEF">
      <w:pPr>
        <w:ind w:firstLine="567"/>
      </w:pPr>
    </w:p>
    <w:sectPr w:rsidR="00B048FF" w:rsidSect="00652217">
      <w:footerReference w:type="default" r:id="rId7"/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A5" w:rsidRDefault="00C508A5" w:rsidP="002F0694">
      <w:r>
        <w:separator/>
      </w:r>
    </w:p>
  </w:endnote>
  <w:endnote w:type="continuationSeparator" w:id="1">
    <w:p w:rsidR="00C508A5" w:rsidRDefault="00C508A5" w:rsidP="002F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2001"/>
      <w:docPartObj>
        <w:docPartGallery w:val="Page Numbers (Bottom of Page)"/>
        <w:docPartUnique/>
      </w:docPartObj>
    </w:sdtPr>
    <w:sdtContent>
      <w:p w:rsidR="00911B9A" w:rsidRDefault="009371B5">
        <w:pPr>
          <w:pStyle w:val="a6"/>
          <w:jc w:val="right"/>
        </w:pPr>
        <w:fldSimple w:instr=" PAGE   \* MERGEFORMAT ">
          <w:r w:rsidR="00DA0707">
            <w:rPr>
              <w:noProof/>
            </w:rPr>
            <w:t>1</w:t>
          </w:r>
        </w:fldSimple>
      </w:p>
    </w:sdtContent>
  </w:sdt>
  <w:p w:rsidR="00911B9A" w:rsidRDefault="00911B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A5" w:rsidRDefault="00C508A5" w:rsidP="002F0694">
      <w:r>
        <w:separator/>
      </w:r>
    </w:p>
  </w:footnote>
  <w:footnote w:type="continuationSeparator" w:id="1">
    <w:p w:rsidR="00C508A5" w:rsidRDefault="00C508A5" w:rsidP="002F0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14BF"/>
    <w:multiLevelType w:val="multilevel"/>
    <w:tmpl w:val="1E26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46FF9"/>
    <w:multiLevelType w:val="multilevel"/>
    <w:tmpl w:val="F9525A6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BEF"/>
    <w:rsid w:val="000652D1"/>
    <w:rsid w:val="00194C9B"/>
    <w:rsid w:val="00207AEC"/>
    <w:rsid w:val="002F0694"/>
    <w:rsid w:val="004A1BEF"/>
    <w:rsid w:val="00652217"/>
    <w:rsid w:val="006D4C38"/>
    <w:rsid w:val="007512CD"/>
    <w:rsid w:val="007523FB"/>
    <w:rsid w:val="008A1276"/>
    <w:rsid w:val="00911B9A"/>
    <w:rsid w:val="009371B5"/>
    <w:rsid w:val="00955D4F"/>
    <w:rsid w:val="009D7AFD"/>
    <w:rsid w:val="00A41C86"/>
    <w:rsid w:val="00B048FF"/>
    <w:rsid w:val="00B83844"/>
    <w:rsid w:val="00C508A5"/>
    <w:rsid w:val="00D84B80"/>
    <w:rsid w:val="00DA0707"/>
    <w:rsid w:val="00F234AD"/>
    <w:rsid w:val="00F57663"/>
    <w:rsid w:val="00F9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B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B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1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BEF"/>
    <w:rPr>
      <w:b/>
      <w:bCs/>
    </w:rPr>
  </w:style>
  <w:style w:type="character" w:customStyle="1" w:styleId="organictextcontentspan">
    <w:name w:val="organictextcontentspan"/>
    <w:basedOn w:val="a0"/>
    <w:rsid w:val="004A1BEF"/>
  </w:style>
  <w:style w:type="paragraph" w:customStyle="1" w:styleId="futurismarkdown-paragraph">
    <w:name w:val="futurismarkdown-paragraph"/>
    <w:basedOn w:val="a"/>
    <w:rsid w:val="004A1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B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BE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2</cp:revision>
  <cp:lastPrinted>2025-04-29T07:45:00Z</cp:lastPrinted>
  <dcterms:created xsi:type="dcterms:W3CDTF">2025-06-16T10:55:00Z</dcterms:created>
  <dcterms:modified xsi:type="dcterms:W3CDTF">2025-06-16T10:55:00Z</dcterms:modified>
</cp:coreProperties>
</file>