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ED8A" w14:textId="77777777" w:rsidR="000903DF" w:rsidRPr="00253D91" w:rsidRDefault="000903DF" w:rsidP="000903D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 w:themeColor="text1"/>
        </w:rPr>
      </w:pPr>
      <w:r w:rsidRPr="00253D91">
        <w:rPr>
          <w:rFonts w:ascii="Times New Roman" w:hAnsi="Times New Roman" w:cs="Times New Roman"/>
          <w:b/>
          <w:i/>
          <w:color w:val="000000" w:themeColor="text1"/>
        </w:rPr>
        <w:t xml:space="preserve">Д.А. </w:t>
      </w:r>
      <w:proofErr w:type="spellStart"/>
      <w:r w:rsidRPr="00253D91">
        <w:rPr>
          <w:rFonts w:ascii="Times New Roman" w:hAnsi="Times New Roman" w:cs="Times New Roman"/>
          <w:b/>
          <w:i/>
          <w:color w:val="000000" w:themeColor="text1"/>
        </w:rPr>
        <w:t>Бражникова</w:t>
      </w:r>
      <w:proofErr w:type="spellEnd"/>
    </w:p>
    <w:p w14:paraId="4D65A026" w14:textId="77777777" w:rsidR="00F37268" w:rsidRPr="00253D91" w:rsidRDefault="00F37268" w:rsidP="000903D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</w:rPr>
      </w:pPr>
      <w:r w:rsidRPr="00253D91">
        <w:rPr>
          <w:rFonts w:ascii="Times New Roman" w:hAnsi="Times New Roman" w:cs="Times New Roman"/>
          <w:i/>
          <w:color w:val="000000" w:themeColor="text1"/>
        </w:rPr>
        <w:t xml:space="preserve">Магистрант направления подготовки «Управление воспитательными системами в образовательных организациях» </w:t>
      </w:r>
    </w:p>
    <w:p w14:paraId="4EBDA38D" w14:textId="77777777" w:rsidR="00F37268" w:rsidRPr="00253D91" w:rsidRDefault="00F37268" w:rsidP="000903D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</w:rPr>
      </w:pPr>
      <w:r w:rsidRPr="00253D91">
        <w:rPr>
          <w:rFonts w:ascii="Times New Roman" w:hAnsi="Times New Roman" w:cs="Times New Roman"/>
          <w:i/>
          <w:color w:val="000000" w:themeColor="text1"/>
        </w:rPr>
        <w:t xml:space="preserve">Научный руководитель – </w:t>
      </w:r>
      <w:proofErr w:type="spellStart"/>
      <w:r w:rsidRPr="00253D91">
        <w:rPr>
          <w:rFonts w:ascii="Times New Roman" w:hAnsi="Times New Roman" w:cs="Times New Roman"/>
          <w:i/>
          <w:color w:val="000000" w:themeColor="text1"/>
        </w:rPr>
        <w:t>к.п.н</w:t>
      </w:r>
      <w:proofErr w:type="spellEnd"/>
      <w:r w:rsidRPr="00253D91">
        <w:rPr>
          <w:rFonts w:ascii="Times New Roman" w:hAnsi="Times New Roman" w:cs="Times New Roman"/>
          <w:i/>
          <w:color w:val="000000" w:themeColor="text1"/>
        </w:rPr>
        <w:t>., доцент</w:t>
      </w:r>
    </w:p>
    <w:p w14:paraId="5C383894" w14:textId="77777777" w:rsidR="000903DF" w:rsidRPr="00253D91" w:rsidRDefault="00F37268" w:rsidP="000903D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 w:themeColor="text1"/>
        </w:rPr>
      </w:pPr>
      <w:r w:rsidRPr="00253D91">
        <w:rPr>
          <w:rFonts w:ascii="Times New Roman" w:hAnsi="Times New Roman" w:cs="Times New Roman"/>
          <w:b/>
          <w:i/>
          <w:color w:val="000000" w:themeColor="text1"/>
        </w:rPr>
        <w:t>Э.П</w:t>
      </w:r>
      <w:r w:rsidR="000903DF" w:rsidRPr="00253D91">
        <w:rPr>
          <w:rFonts w:ascii="Times New Roman" w:hAnsi="Times New Roman" w:cs="Times New Roman"/>
          <w:b/>
          <w:i/>
          <w:color w:val="000000" w:themeColor="text1"/>
        </w:rPr>
        <w:t xml:space="preserve">. </w:t>
      </w:r>
      <w:r w:rsidRPr="00253D91">
        <w:rPr>
          <w:rFonts w:ascii="Times New Roman" w:hAnsi="Times New Roman" w:cs="Times New Roman"/>
          <w:b/>
          <w:i/>
          <w:color w:val="000000" w:themeColor="text1"/>
        </w:rPr>
        <w:t>Бакшеева</w:t>
      </w:r>
    </w:p>
    <w:p w14:paraId="73DF763B" w14:textId="77777777" w:rsidR="00C50391" w:rsidRPr="00253D91" w:rsidRDefault="00C50391" w:rsidP="000903D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 w:themeColor="text1"/>
        </w:rPr>
      </w:pPr>
    </w:p>
    <w:p w14:paraId="5EC7A7EC" w14:textId="77777777" w:rsidR="000903DF" w:rsidRPr="00253D91" w:rsidRDefault="00F37268" w:rsidP="00F372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253D91">
        <w:rPr>
          <w:rFonts w:ascii="Times New Roman" w:hAnsi="Times New Roman" w:cs="Times New Roman"/>
          <w:b/>
        </w:rPr>
        <w:t xml:space="preserve">ФОРМИРОВАНИЕ ГОТОВНОСТИ К ПРОФЕССИОНАЛЬНОМУ САМООПРЕДЕЛЕНИЮ </w:t>
      </w:r>
      <w:r w:rsidR="00C50391" w:rsidRPr="00253D91">
        <w:rPr>
          <w:rFonts w:ascii="Times New Roman" w:hAnsi="Times New Roman" w:cs="Times New Roman"/>
          <w:b/>
        </w:rPr>
        <w:t>СТАРШЕКЛАССНИКОВ В ПРОЕКТНОЙ ДЕЯТЕЛЬНОСТИ</w:t>
      </w:r>
    </w:p>
    <w:p w14:paraId="2C81F78E" w14:textId="77777777" w:rsidR="00C50391" w:rsidRPr="00253D91" w:rsidRDefault="00C50391" w:rsidP="00F372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1102CEDE" w14:textId="77777777" w:rsidR="00C50391" w:rsidRPr="00253D91" w:rsidRDefault="00C50391" w:rsidP="00F372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33C6CAAE" w14:textId="77777777" w:rsidR="00C50391" w:rsidRPr="00253D91" w:rsidRDefault="00C50391" w:rsidP="00C503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  <w:b/>
        </w:rPr>
        <w:t xml:space="preserve">Аннотация. </w:t>
      </w:r>
      <w:r w:rsidRPr="00253D91">
        <w:rPr>
          <w:rFonts w:ascii="Times New Roman" w:hAnsi="Times New Roman" w:cs="Times New Roman"/>
        </w:rPr>
        <w:t>В статье рассматриваются вопросы формирования готовности к профессиональному самоопределению старшеклассников в проектной деятельности</w:t>
      </w:r>
      <w:r w:rsidR="0083355C" w:rsidRPr="00253D91">
        <w:rPr>
          <w:rFonts w:ascii="Times New Roman" w:hAnsi="Times New Roman" w:cs="Times New Roman"/>
        </w:rPr>
        <w:t xml:space="preserve">, а также эффективности проектной деятельности при создании условии для развития старшеклассников. </w:t>
      </w:r>
    </w:p>
    <w:p w14:paraId="6C5A393E" w14:textId="77777777" w:rsidR="00C50391" w:rsidRPr="00253D91" w:rsidRDefault="00C50391" w:rsidP="00C503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C52FD07" w14:textId="77777777" w:rsidR="00C50391" w:rsidRPr="00253D91" w:rsidRDefault="00C50391" w:rsidP="00C503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  <w:b/>
        </w:rPr>
        <w:t xml:space="preserve">Ключевые слова: </w:t>
      </w:r>
      <w:r w:rsidRPr="00253D91">
        <w:rPr>
          <w:rFonts w:ascii="Times New Roman" w:hAnsi="Times New Roman" w:cs="Times New Roman"/>
        </w:rPr>
        <w:t>профессиональное</w:t>
      </w:r>
      <w:r w:rsidRPr="00253D91">
        <w:rPr>
          <w:rFonts w:ascii="Times New Roman" w:hAnsi="Times New Roman" w:cs="Times New Roman"/>
          <w:b/>
        </w:rPr>
        <w:t xml:space="preserve"> </w:t>
      </w:r>
      <w:r w:rsidRPr="00253D91">
        <w:rPr>
          <w:rFonts w:ascii="Times New Roman" w:hAnsi="Times New Roman" w:cs="Times New Roman"/>
        </w:rPr>
        <w:t>самоопределение, старшеклассники, проектная деятельность.</w:t>
      </w:r>
    </w:p>
    <w:p w14:paraId="76C1D8F8" w14:textId="77777777" w:rsidR="0083355C" w:rsidRPr="00253D91" w:rsidRDefault="0083355C" w:rsidP="00C503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5ADA3B9" w14:textId="77777777" w:rsidR="0083355C" w:rsidRPr="00253D91" w:rsidRDefault="0083355C" w:rsidP="00C503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16EACF9" w14:textId="77777777" w:rsidR="0083355C" w:rsidRPr="00253D91" w:rsidRDefault="0083355C" w:rsidP="0083355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lang w:val="en-US"/>
        </w:rPr>
      </w:pPr>
      <w:r w:rsidRPr="00253D91">
        <w:rPr>
          <w:rFonts w:ascii="Times New Roman" w:hAnsi="Times New Roman" w:cs="Times New Roman"/>
          <w:b/>
          <w:lang w:val="en-US"/>
        </w:rPr>
        <w:t xml:space="preserve">D.A. </w:t>
      </w:r>
      <w:proofErr w:type="spellStart"/>
      <w:r w:rsidRPr="00253D91">
        <w:rPr>
          <w:rFonts w:ascii="Times New Roman" w:hAnsi="Times New Roman" w:cs="Times New Roman"/>
          <w:b/>
          <w:lang w:val="en-US"/>
        </w:rPr>
        <w:t>Brazhnikova</w:t>
      </w:r>
      <w:proofErr w:type="spellEnd"/>
    </w:p>
    <w:p w14:paraId="3DEEB236" w14:textId="77777777" w:rsidR="0083355C" w:rsidRPr="00253D91" w:rsidRDefault="0083355C" w:rsidP="0083355C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en-US"/>
        </w:rPr>
      </w:pPr>
      <w:r w:rsidRPr="00253D91">
        <w:rPr>
          <w:rFonts w:ascii="Times New Roman" w:hAnsi="Times New Roman" w:cs="Times New Roman"/>
          <w:lang w:val="en-US"/>
        </w:rPr>
        <w:t xml:space="preserve">Master's degree in the field of training “Management of educational systems in educational organizations" </w:t>
      </w:r>
    </w:p>
    <w:p w14:paraId="09378EDF" w14:textId="77777777" w:rsidR="0083355C" w:rsidRPr="00253D91" w:rsidRDefault="0083355C" w:rsidP="0083355C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en-US"/>
        </w:rPr>
      </w:pPr>
      <w:r w:rsidRPr="00253D91">
        <w:rPr>
          <w:rFonts w:ascii="Times New Roman" w:hAnsi="Times New Roman" w:cs="Times New Roman"/>
          <w:lang w:val="en-US"/>
        </w:rPr>
        <w:t>Scientific supervisor – PhD, Associate Professor</w:t>
      </w:r>
    </w:p>
    <w:p w14:paraId="3370BEE7" w14:textId="77777777" w:rsidR="0083355C" w:rsidRPr="00253D91" w:rsidRDefault="0083355C" w:rsidP="0083355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lang w:val="en-US"/>
        </w:rPr>
      </w:pPr>
      <w:r w:rsidRPr="00253D91">
        <w:rPr>
          <w:rFonts w:ascii="Times New Roman" w:hAnsi="Times New Roman" w:cs="Times New Roman"/>
          <w:b/>
          <w:lang w:val="en-US"/>
        </w:rPr>
        <w:t xml:space="preserve">E.P. </w:t>
      </w:r>
      <w:proofErr w:type="spellStart"/>
      <w:r w:rsidRPr="00253D91">
        <w:rPr>
          <w:rFonts w:ascii="Times New Roman" w:hAnsi="Times New Roman" w:cs="Times New Roman"/>
          <w:b/>
          <w:lang w:val="en-US"/>
        </w:rPr>
        <w:t>Baksheeva</w:t>
      </w:r>
      <w:proofErr w:type="spellEnd"/>
    </w:p>
    <w:p w14:paraId="07587F1C" w14:textId="77777777" w:rsidR="0083355C" w:rsidRPr="00253D91" w:rsidRDefault="0083355C" w:rsidP="0083355C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en-US"/>
        </w:rPr>
      </w:pPr>
    </w:p>
    <w:p w14:paraId="69110AD1" w14:textId="77777777" w:rsidR="0083355C" w:rsidRPr="00253D91" w:rsidRDefault="0083355C" w:rsidP="008335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253D91">
        <w:rPr>
          <w:rFonts w:ascii="Times New Roman" w:hAnsi="Times New Roman" w:cs="Times New Roman"/>
          <w:b/>
          <w:lang w:val="en-US"/>
        </w:rPr>
        <w:t>FORMATION OF READINESS FOR PROFESSIONAL SELF-DETERMINATION OF HIGH SCHOOL STUDENTS IN PROJECT ACTIVITIES</w:t>
      </w:r>
    </w:p>
    <w:p w14:paraId="4DD8F63A" w14:textId="77777777" w:rsidR="0083355C" w:rsidRPr="00253D91" w:rsidRDefault="0083355C" w:rsidP="0083355C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en-US"/>
        </w:rPr>
      </w:pPr>
    </w:p>
    <w:p w14:paraId="176AE40B" w14:textId="77777777" w:rsidR="0083355C" w:rsidRPr="00253D91" w:rsidRDefault="0083355C" w:rsidP="0083355C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en-US"/>
        </w:rPr>
      </w:pPr>
    </w:p>
    <w:p w14:paraId="7ABB2CB8" w14:textId="77777777" w:rsidR="0083355C" w:rsidRPr="00253D91" w:rsidRDefault="0083355C" w:rsidP="0083355C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53D91">
        <w:rPr>
          <w:rFonts w:ascii="Times New Roman" w:hAnsi="Times New Roman" w:cs="Times New Roman"/>
          <w:b/>
          <w:lang w:val="en-US"/>
        </w:rPr>
        <w:t>Annotation.</w:t>
      </w:r>
      <w:r w:rsidRPr="00253D91">
        <w:rPr>
          <w:rFonts w:ascii="Times New Roman" w:hAnsi="Times New Roman" w:cs="Times New Roman"/>
          <w:lang w:val="en-US"/>
        </w:rPr>
        <w:t xml:space="preserve"> The article examines the issues of formation of readiness for professional self-determination of high school students in project activities, as well as the effectiveness of project activities in creating conditions for the development of project activities of high school students.</w:t>
      </w:r>
    </w:p>
    <w:p w14:paraId="79AF8DEB" w14:textId="77777777" w:rsidR="0083355C" w:rsidRPr="00253D91" w:rsidRDefault="0083355C" w:rsidP="0083355C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en-US"/>
        </w:rPr>
      </w:pPr>
    </w:p>
    <w:p w14:paraId="5EE472F8" w14:textId="77777777" w:rsidR="00927EDE" w:rsidRPr="00253D91" w:rsidRDefault="0083355C" w:rsidP="0083355C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53D91">
        <w:rPr>
          <w:rFonts w:ascii="Times New Roman" w:hAnsi="Times New Roman" w:cs="Times New Roman"/>
          <w:b/>
          <w:lang w:val="en-US"/>
        </w:rPr>
        <w:t>Keywords:</w:t>
      </w:r>
      <w:r w:rsidRPr="00253D91">
        <w:rPr>
          <w:rFonts w:ascii="Times New Roman" w:hAnsi="Times New Roman" w:cs="Times New Roman"/>
          <w:lang w:val="en-US"/>
        </w:rPr>
        <w:t xml:space="preserve"> professional self-determination, high school students, project activity.</w:t>
      </w:r>
    </w:p>
    <w:p w14:paraId="7D1B8502" w14:textId="77777777" w:rsidR="0083355C" w:rsidRPr="00253D91" w:rsidRDefault="0083355C" w:rsidP="0083355C">
      <w:pP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</w:p>
    <w:p w14:paraId="23CA93AA" w14:textId="77777777" w:rsidR="001E7207" w:rsidRPr="00253D91" w:rsidRDefault="001E7207" w:rsidP="007566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 xml:space="preserve">Выбор профессии – один из важнейших этапов в жизни каждого человека. Для старшеклассников этот процесс часто сопряжен с трудностями, связанными с недостатком информации, неопределенностью собственных интересов и способностей. </w:t>
      </w:r>
      <w:r w:rsidR="00FE5D94" w:rsidRPr="00253D91">
        <w:rPr>
          <w:rFonts w:ascii="Times New Roman" w:hAnsi="Times New Roman" w:cs="Times New Roman"/>
        </w:rPr>
        <w:t>В условиях современного общества человек получил право выбора своей деятельности и возможность заниматься тем, что его больше всего интересует и где он может в полной мере реализовать свои таланты и умения. Профессиональное самоопределение для любого человека – один из ключевых выборов, определяющих всю его дальнейшую жизнь. Очень важно сделать этот выбор правильно, а именно – исходя из своих личностных качеств и способностей. Первый выбор профессии происходит у современной молодёжи в период обучения в старших классах</w:t>
      </w:r>
      <w:r w:rsidR="00FE5D94" w:rsidRPr="00DD39DB">
        <w:rPr>
          <w:rFonts w:ascii="Times New Roman" w:hAnsi="Times New Roman" w:cs="Times New Roman"/>
          <w:color w:val="FF0000"/>
        </w:rPr>
        <w:t xml:space="preserve">, а в </w:t>
      </w:r>
      <w:r w:rsidR="00FE5D94" w:rsidRPr="00253D91">
        <w:rPr>
          <w:rFonts w:ascii="Times New Roman" w:hAnsi="Times New Roman" w:cs="Times New Roman"/>
        </w:rPr>
        <w:t>связи с постоянными изменениями в системах ЕГЭ и ГИА.</w:t>
      </w:r>
      <w:r w:rsidR="00FE5D94" w:rsidRPr="00253D91">
        <w:rPr>
          <w:rStyle w:val="a5"/>
          <w:rFonts w:ascii="Times New Roman" w:hAnsi="Times New Roman" w:cs="Times New Roman"/>
        </w:rPr>
        <w:footnoteReference w:id="1"/>
      </w:r>
      <w:r w:rsidR="00FE5D94" w:rsidRPr="00253D91">
        <w:rPr>
          <w:rFonts w:ascii="Times New Roman" w:hAnsi="Times New Roman" w:cs="Times New Roman"/>
        </w:rPr>
        <w:t xml:space="preserve"> Трудовая и профессиональная деятельность личности становится динамичной, подвергается постоянным изменения, сменам сфер занятости, кардинальным пересмотром своих мотивов, взглядов, целей, постоянного места жительства, формой жизнедеятельности и окружения в целом</w:t>
      </w:r>
      <w:r w:rsidR="00FE5D94" w:rsidRPr="00253D91">
        <w:rPr>
          <w:rStyle w:val="a5"/>
          <w:rFonts w:ascii="Times New Roman" w:hAnsi="Times New Roman" w:cs="Times New Roman"/>
        </w:rPr>
        <w:footnoteReference w:id="2"/>
      </w:r>
      <w:r w:rsidR="00FE5D94" w:rsidRPr="00253D91">
        <w:rPr>
          <w:rFonts w:ascii="Times New Roman" w:hAnsi="Times New Roman" w:cs="Times New Roman"/>
        </w:rPr>
        <w:t>. Все это связанно в первую очередь с непрерывной потребностью индивида в самосовершенствовании и саморазвитии в своей жизнедеятельности.</w:t>
      </w:r>
    </w:p>
    <w:p w14:paraId="2D8FB700" w14:textId="77777777" w:rsidR="00FE5D94" w:rsidRPr="00253D91" w:rsidRDefault="001E7207" w:rsidP="00FE5D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Профессиональное самоопределение – сложный и многогранный процесс, требующий от старшеклассников осознанного выбора будущей профессии, учета своих способностей, интересов и потребностей рынка труда.</w:t>
      </w:r>
      <w:r w:rsidR="00FE5D94" w:rsidRPr="00253D91">
        <w:rPr>
          <w:rFonts w:ascii="Times New Roman" w:hAnsi="Times New Roman" w:cs="Times New Roman"/>
        </w:rPr>
        <w:t xml:space="preserve"> Профессиональное самоопределение в первую очередь связано с </w:t>
      </w:r>
      <w:r w:rsidR="00FE5D94" w:rsidRPr="00253D91">
        <w:rPr>
          <w:rFonts w:ascii="Times New Roman" w:hAnsi="Times New Roman" w:cs="Times New Roman"/>
        </w:rPr>
        <w:lastRenderedPageBreak/>
        <w:t>перспективой виденья своего профессионального роста, который накапливается через наставничество, обучение, трудовую деятельность, при этом считается показателем успешности, конкурентоспособности и эффективности учебного заведения. При рассмотрении профессионального самоопределения в рамках данной работы за основу берутся следующие определения</w:t>
      </w:r>
      <w:r w:rsidR="00FE5D94" w:rsidRPr="00253D91">
        <w:rPr>
          <w:rStyle w:val="a5"/>
          <w:rFonts w:ascii="Times New Roman" w:hAnsi="Times New Roman" w:cs="Times New Roman"/>
        </w:rPr>
        <w:footnoteReference w:id="3"/>
      </w:r>
      <w:r w:rsidR="00FE5D94" w:rsidRPr="00253D91">
        <w:rPr>
          <w:rFonts w:ascii="Times New Roman" w:hAnsi="Times New Roman" w:cs="Times New Roman"/>
        </w:rPr>
        <w:t>:</w:t>
      </w:r>
    </w:p>
    <w:p w14:paraId="7D6C5775" w14:textId="77777777" w:rsidR="00FE5D94" w:rsidRPr="00253D91" w:rsidRDefault="00FE5D94" w:rsidP="00FE5D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1) процесс, охватывающий весь период профессиональной деятельности личности, начиная от возникновения профессиональных намерений и заканчивая выходом из трудовой деятельности;</w:t>
      </w:r>
    </w:p>
    <w:p w14:paraId="40642940" w14:textId="77777777" w:rsidR="00E102B5" w:rsidRPr="00253D91" w:rsidRDefault="00FE5D94" w:rsidP="00FE5D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2) процесс осознания уровня развития своих профессиональных способностей, структуры профессиональных мотивов, знаний, навыков, а также определением их соответствий требованиям, которые профессиональная деятельность предъявляет к человеку и вместе с этим переживание этого соответствия как чувства удовлетворенности выбранной профессией.</w:t>
      </w:r>
    </w:p>
    <w:p w14:paraId="5D8F5EEE" w14:textId="77C19934" w:rsidR="00FE5D94" w:rsidRPr="00253D91" w:rsidRDefault="00FE5D94" w:rsidP="00FE5D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Профессиональное самоопределение школьника в большинстве своем имеет личностный характер, это крайне неопределенный процесс, связанный с выработкой собственной позиции ребенка. При удачном протекании процесса профессионального самоопределения происходит соотнесение собственных возможностей с уровнем следующих характеристик</w:t>
      </w:r>
      <w:r w:rsidRPr="00253D91">
        <w:rPr>
          <w:rStyle w:val="a5"/>
          <w:rFonts w:ascii="Times New Roman" w:hAnsi="Times New Roman" w:cs="Times New Roman"/>
        </w:rPr>
        <w:footnoteReference w:id="4"/>
      </w:r>
      <w:r w:rsidRPr="00253D91">
        <w:rPr>
          <w:rFonts w:ascii="Times New Roman" w:hAnsi="Times New Roman" w:cs="Times New Roman"/>
        </w:rPr>
        <w:t>: знани</w:t>
      </w:r>
      <w:r w:rsidR="00DD39DB">
        <w:rPr>
          <w:rFonts w:ascii="Times New Roman" w:hAnsi="Times New Roman" w:cs="Times New Roman"/>
        </w:rPr>
        <w:t>й</w:t>
      </w:r>
      <w:r w:rsidRPr="00253D91">
        <w:rPr>
          <w:rFonts w:ascii="Times New Roman" w:hAnsi="Times New Roman" w:cs="Times New Roman"/>
        </w:rPr>
        <w:t xml:space="preserve"> и способност</w:t>
      </w:r>
      <w:r w:rsidR="00DD39DB">
        <w:rPr>
          <w:rFonts w:ascii="Times New Roman" w:hAnsi="Times New Roman" w:cs="Times New Roman"/>
        </w:rPr>
        <w:t>ей</w:t>
      </w:r>
      <w:r w:rsidRPr="00253D91">
        <w:rPr>
          <w:rFonts w:ascii="Times New Roman" w:hAnsi="Times New Roman" w:cs="Times New Roman"/>
        </w:rPr>
        <w:t>; эмоциональн</w:t>
      </w:r>
      <w:r w:rsidR="00DD39DB">
        <w:rPr>
          <w:rFonts w:ascii="Times New Roman" w:hAnsi="Times New Roman" w:cs="Times New Roman"/>
        </w:rPr>
        <w:t>ой</w:t>
      </w:r>
      <w:r w:rsidRPr="00253D91">
        <w:rPr>
          <w:rFonts w:ascii="Times New Roman" w:hAnsi="Times New Roman" w:cs="Times New Roman"/>
        </w:rPr>
        <w:t xml:space="preserve"> и интеллектуальн</w:t>
      </w:r>
      <w:r w:rsidR="00DD39DB">
        <w:rPr>
          <w:rFonts w:ascii="Times New Roman" w:hAnsi="Times New Roman" w:cs="Times New Roman"/>
        </w:rPr>
        <w:t>ой</w:t>
      </w:r>
      <w:r w:rsidRPr="00253D91">
        <w:rPr>
          <w:rFonts w:ascii="Times New Roman" w:hAnsi="Times New Roman" w:cs="Times New Roman"/>
        </w:rPr>
        <w:t xml:space="preserve"> подготовленност</w:t>
      </w:r>
      <w:r w:rsidR="00DD39DB">
        <w:rPr>
          <w:rFonts w:ascii="Times New Roman" w:hAnsi="Times New Roman" w:cs="Times New Roman"/>
        </w:rPr>
        <w:t>и</w:t>
      </w:r>
      <w:r w:rsidRPr="00253D91">
        <w:rPr>
          <w:rFonts w:ascii="Times New Roman" w:hAnsi="Times New Roman" w:cs="Times New Roman"/>
        </w:rPr>
        <w:t>; состояние</w:t>
      </w:r>
      <w:r w:rsidR="00DD39DB">
        <w:rPr>
          <w:rFonts w:ascii="Times New Roman" w:hAnsi="Times New Roman" w:cs="Times New Roman"/>
        </w:rPr>
        <w:t>м</w:t>
      </w:r>
      <w:r w:rsidRPr="00253D91">
        <w:rPr>
          <w:rFonts w:ascii="Times New Roman" w:hAnsi="Times New Roman" w:cs="Times New Roman"/>
        </w:rPr>
        <w:t xml:space="preserve"> здоровья и стрессоустойчивост</w:t>
      </w:r>
      <w:r w:rsidR="00DD39DB">
        <w:rPr>
          <w:rFonts w:ascii="Times New Roman" w:hAnsi="Times New Roman" w:cs="Times New Roman"/>
        </w:rPr>
        <w:t>и</w:t>
      </w:r>
      <w:r w:rsidRPr="00253D91">
        <w:rPr>
          <w:rFonts w:ascii="Times New Roman" w:hAnsi="Times New Roman" w:cs="Times New Roman"/>
        </w:rPr>
        <w:t>.</w:t>
      </w:r>
    </w:p>
    <w:p w14:paraId="6039B2C4" w14:textId="52EACAD5" w:rsidR="00FE5D94" w:rsidRPr="00253D91" w:rsidRDefault="00FE5D94" w:rsidP="007A2B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В целом феномен профессионального самоопределения характеризуется высокой степенью неопределенности и динамики, каждая личность во время обучения вырабатывает свои собственные позиции и взгляды на трудовую деятельности, сферу своих полномочий и потенциалов. Также происходит соотнесение личност</w:t>
      </w:r>
      <w:r w:rsidR="00DD39DB">
        <w:rPr>
          <w:rFonts w:ascii="Times New Roman" w:hAnsi="Times New Roman" w:cs="Times New Roman"/>
        </w:rPr>
        <w:t>ью</w:t>
      </w:r>
      <w:r w:rsidRPr="00253D91">
        <w:rPr>
          <w:rFonts w:ascii="Times New Roman" w:hAnsi="Times New Roman" w:cs="Times New Roman"/>
        </w:rPr>
        <w:t xml:space="preserve"> своих имеющихся возможностей с требованиями конкретных учебных заведениях и в перспективах, будущих конкретных трудовых функций.</w:t>
      </w:r>
    </w:p>
    <w:p w14:paraId="208BEF08" w14:textId="77777777" w:rsidR="00FF6F97" w:rsidRPr="00253D91" w:rsidRDefault="00FF6F97" w:rsidP="00FF6F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Готовность к профессиональному самоопределению возникает, когда индивид практически освоил готовность к различным видам деятельности. В Толковом словаре русского языка С.И. Ожегова, Н.Ю. Шведовой дано следующее определение: «Готовность – это согласие сделать что-нибудь».</w:t>
      </w:r>
    </w:p>
    <w:p w14:paraId="335DD9FA" w14:textId="14742247" w:rsidR="00FF6F97" w:rsidRPr="00253D91" w:rsidRDefault="00FF6F97" w:rsidP="00FF6F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 xml:space="preserve">Исследователи А.Л. </w:t>
      </w:r>
      <w:proofErr w:type="spellStart"/>
      <w:r w:rsidRPr="00253D91">
        <w:rPr>
          <w:rFonts w:ascii="Times New Roman" w:hAnsi="Times New Roman" w:cs="Times New Roman"/>
        </w:rPr>
        <w:t>Загорюев</w:t>
      </w:r>
      <w:proofErr w:type="spellEnd"/>
      <w:r w:rsidRPr="00253D91">
        <w:rPr>
          <w:rFonts w:ascii="Times New Roman" w:hAnsi="Times New Roman" w:cs="Times New Roman"/>
        </w:rPr>
        <w:t>, В.А. Губин выявили, что понятия готовность и готовность к деятельности не разделяются и «характеризуется тремя составляющими: физиологической, квалификационной и психологической (индивидуально-психологическая и социально</w:t>
      </w:r>
      <w:r w:rsidR="00DD39DB">
        <w:rPr>
          <w:rFonts w:ascii="Times New Roman" w:hAnsi="Times New Roman" w:cs="Times New Roman"/>
        </w:rPr>
        <w:t>-</w:t>
      </w:r>
      <w:r w:rsidRPr="00253D91">
        <w:rPr>
          <w:rFonts w:ascii="Times New Roman" w:hAnsi="Times New Roman" w:cs="Times New Roman"/>
        </w:rPr>
        <w:t>психологическая)</w:t>
      </w:r>
      <w:r w:rsidRPr="00253D91">
        <w:rPr>
          <w:rStyle w:val="a5"/>
          <w:rFonts w:ascii="Times New Roman" w:hAnsi="Times New Roman" w:cs="Times New Roman"/>
        </w:rPr>
        <w:footnoteReference w:id="5"/>
      </w:r>
      <w:r w:rsidRPr="00253D91">
        <w:rPr>
          <w:rFonts w:ascii="Times New Roman" w:hAnsi="Times New Roman" w:cs="Times New Roman"/>
        </w:rPr>
        <w:t>:</w:t>
      </w:r>
    </w:p>
    <w:p w14:paraId="32801E05" w14:textId="77777777" w:rsidR="00FF6F97" w:rsidRPr="00253D91" w:rsidRDefault="00FF6F97" w:rsidP="00FF6F97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Физиологическая учитывает уровень физического развития индивида, степень сформированности у него нейродинамических механизмов);</w:t>
      </w:r>
    </w:p>
    <w:p w14:paraId="780C6341" w14:textId="77777777" w:rsidR="00FF6F97" w:rsidRPr="00253D91" w:rsidRDefault="00FF6F97" w:rsidP="00FF6F97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Квалификационная заключается в необходимости владения определёнными знаниями, умениями, навыками, необходимыми в конкретной среде конкретной деятельности;</w:t>
      </w:r>
    </w:p>
    <w:p w14:paraId="0E48B2B9" w14:textId="77777777" w:rsidR="00FF6F97" w:rsidRPr="00253D91" w:rsidRDefault="00FF6F97" w:rsidP="00FF6F97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Индивидуально-психологическая составляющая представляет собой комплекс психологических свойств личности, необходимых для обеспечения достаточной эффективности деятельности;</w:t>
      </w:r>
    </w:p>
    <w:p w14:paraId="15FD0B4C" w14:textId="1C785511" w:rsidR="00FF6F97" w:rsidRPr="00253D91" w:rsidRDefault="00FF6F97" w:rsidP="00FF6F97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Социально-психологическая составляющая включает в себя ценностные ориентации, мотивационно-</w:t>
      </w:r>
      <w:proofErr w:type="spellStart"/>
      <w:r w:rsidRPr="00253D91">
        <w:rPr>
          <w:rFonts w:ascii="Times New Roman" w:hAnsi="Times New Roman" w:cs="Times New Roman"/>
        </w:rPr>
        <w:t>потребностные</w:t>
      </w:r>
      <w:proofErr w:type="spellEnd"/>
      <w:r w:rsidRPr="00253D91">
        <w:rPr>
          <w:rFonts w:ascii="Times New Roman" w:hAnsi="Times New Roman" w:cs="Times New Roman"/>
        </w:rPr>
        <w:t xml:space="preserve"> особенности, познавательные установки личности, социально-средовые факторы, а также систему представлений о среде предстоящей деятельности</w:t>
      </w:r>
      <w:r w:rsidR="00DD39DB">
        <w:rPr>
          <w:rFonts w:ascii="Times New Roman" w:hAnsi="Times New Roman" w:cs="Times New Roman"/>
        </w:rPr>
        <w:t>»</w:t>
      </w:r>
      <w:r w:rsidRPr="00253D91">
        <w:rPr>
          <w:rFonts w:ascii="Times New Roman" w:hAnsi="Times New Roman" w:cs="Times New Roman"/>
        </w:rPr>
        <w:t>.</w:t>
      </w:r>
    </w:p>
    <w:p w14:paraId="27A71CE8" w14:textId="77777777" w:rsidR="00FF6F97" w:rsidRPr="00253D91" w:rsidRDefault="00FF6F97" w:rsidP="00FF6F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Можно выделить следующие критерии профессиональной готовности к профессиональному самоопределению</w:t>
      </w:r>
      <w:r w:rsidRPr="00253D91">
        <w:rPr>
          <w:rStyle w:val="a5"/>
          <w:rFonts w:ascii="Times New Roman" w:hAnsi="Times New Roman" w:cs="Times New Roman"/>
        </w:rPr>
        <w:footnoteReference w:id="6"/>
      </w:r>
      <w:r w:rsidRPr="00253D91">
        <w:rPr>
          <w:rFonts w:ascii="Times New Roman" w:hAnsi="Times New Roman" w:cs="Times New Roman"/>
        </w:rPr>
        <w:t xml:space="preserve">: сформированность ценностно-нравственной основы для принятия самостоятельных решений (активная нравственная позиция, личностное принятие и овладение социальными и профессиональными морально-этическими установками); сформированность потребности в социально-профессиональном выборе (наличие социально-профессионального интереса, общественно значимых мотивов выбора социально профессиональной позиции и будущей профессии); сформированность информационной и социокультурной компетентности (наличие знаний о социально-профессиональном мире, о социальных и профессиональных ценностях, о рынке труда и социально-трудовых отношениях в обществе); сформированность </w:t>
      </w:r>
      <w:proofErr w:type="spellStart"/>
      <w:r w:rsidRPr="00253D91">
        <w:rPr>
          <w:rFonts w:ascii="Times New Roman" w:hAnsi="Times New Roman" w:cs="Times New Roman"/>
        </w:rPr>
        <w:lastRenderedPageBreak/>
        <w:t>деятельностно</w:t>
      </w:r>
      <w:proofErr w:type="spellEnd"/>
      <w:r w:rsidRPr="00253D91">
        <w:rPr>
          <w:rFonts w:ascii="Times New Roman" w:hAnsi="Times New Roman" w:cs="Times New Roman"/>
        </w:rPr>
        <w:t xml:space="preserve">-практических умений приобретения первоначального социального и профессионального опыта (умение целеполагания и выбора средств для их достижения, умение самостоятельного планирования, адаптации к любой </w:t>
      </w:r>
      <w:proofErr w:type="spellStart"/>
      <w:r w:rsidRPr="00253D91">
        <w:rPr>
          <w:rFonts w:ascii="Times New Roman" w:hAnsi="Times New Roman" w:cs="Times New Roman"/>
        </w:rPr>
        <w:t>микросоциальной</w:t>
      </w:r>
      <w:proofErr w:type="spellEnd"/>
      <w:r w:rsidRPr="00253D91">
        <w:rPr>
          <w:rFonts w:ascii="Times New Roman" w:hAnsi="Times New Roman" w:cs="Times New Roman"/>
        </w:rPr>
        <w:t xml:space="preserve"> среде, наличие коммуникативных умений); сформированность рефлексии личностного поведения, деятельности в выборе социально профессиональной позиции и будущей профессии (адекватная самооценка, умение анализировать и контролировать свои действия).</w:t>
      </w:r>
    </w:p>
    <w:p w14:paraId="510CAFE5" w14:textId="77777777" w:rsidR="00FF6F97" w:rsidRPr="00253D91" w:rsidRDefault="00FF6F97" w:rsidP="00FF6F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Для эффективного формирования готовности к профессиональному самоопределению необходимо организовать проектную деятельность с учетом следующих аспектов:</w:t>
      </w:r>
    </w:p>
    <w:p w14:paraId="6EC4C632" w14:textId="77777777" w:rsidR="00FF6F97" w:rsidRPr="00253D91" w:rsidRDefault="00FF6F97" w:rsidP="00FF6F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1.</w:t>
      </w:r>
      <w:r w:rsidRPr="00253D91">
        <w:rPr>
          <w:rFonts w:ascii="Times New Roman" w:hAnsi="Times New Roman" w:cs="Times New Roman"/>
        </w:rPr>
        <w:tab/>
        <w:t>Выбор тематики проектов: Проекты должны быть связаны с различными профессиональными областями, чтобы старшеклассники могли исследовать различные варианты будущей карьеры.</w:t>
      </w:r>
    </w:p>
    <w:p w14:paraId="0DF45C7C" w14:textId="77777777" w:rsidR="00FF6F97" w:rsidRPr="00253D91" w:rsidRDefault="00FF6F97" w:rsidP="00FF6F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2.</w:t>
      </w:r>
      <w:r w:rsidRPr="00253D91">
        <w:rPr>
          <w:rFonts w:ascii="Times New Roman" w:hAnsi="Times New Roman" w:cs="Times New Roman"/>
        </w:rPr>
        <w:tab/>
        <w:t>Создание условий для командной работы: Работа в команде позволяет старшеклассникам научиться взаимодействовать друг с другом, распределять ответственность, решать проблемы совместно.</w:t>
      </w:r>
    </w:p>
    <w:p w14:paraId="728CBF4F" w14:textId="77777777" w:rsidR="00FF6F97" w:rsidRPr="00253D91" w:rsidRDefault="00FF6F97" w:rsidP="00FF6F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3.</w:t>
      </w:r>
      <w:r w:rsidRPr="00253D91">
        <w:rPr>
          <w:rFonts w:ascii="Times New Roman" w:hAnsi="Times New Roman" w:cs="Times New Roman"/>
        </w:rPr>
        <w:tab/>
        <w:t>Предоставление доступа к информационным ресурсам</w:t>
      </w:r>
      <w:proofErr w:type="gramStart"/>
      <w:r w:rsidRPr="00253D91">
        <w:rPr>
          <w:rFonts w:ascii="Times New Roman" w:hAnsi="Times New Roman" w:cs="Times New Roman"/>
        </w:rPr>
        <w:t>: Для</w:t>
      </w:r>
      <w:proofErr w:type="gramEnd"/>
      <w:r w:rsidRPr="00253D91">
        <w:rPr>
          <w:rFonts w:ascii="Times New Roman" w:hAnsi="Times New Roman" w:cs="Times New Roman"/>
        </w:rPr>
        <w:t xml:space="preserve"> успешной реализации проектов старшеклассники должны иметь доступ к необходимой информации из различных источников.</w:t>
      </w:r>
    </w:p>
    <w:p w14:paraId="1C9437BB" w14:textId="77777777" w:rsidR="00FF6F97" w:rsidRPr="00253D91" w:rsidRDefault="00FF6F97" w:rsidP="00FF6F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4.</w:t>
      </w:r>
      <w:r w:rsidRPr="00253D91">
        <w:rPr>
          <w:rFonts w:ascii="Times New Roman" w:hAnsi="Times New Roman" w:cs="Times New Roman"/>
        </w:rPr>
        <w:tab/>
        <w:t>Организация консультаций и менторства: Опыт и знания экспертов могут помочь старшеклассникам в реализации проектов, а также в процессе профессионального самоопределения.</w:t>
      </w:r>
    </w:p>
    <w:p w14:paraId="7D2AC87D" w14:textId="77777777" w:rsidR="00FF6F97" w:rsidRPr="00253D91" w:rsidRDefault="00FF6F97" w:rsidP="00FF6F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5.</w:t>
      </w:r>
      <w:r w:rsidRPr="00253D91">
        <w:rPr>
          <w:rFonts w:ascii="Times New Roman" w:hAnsi="Times New Roman" w:cs="Times New Roman"/>
        </w:rPr>
        <w:tab/>
        <w:t>Оценка результатов проектной деятельности: Оценка результатов проектов позволяет определить эффективность использования проектного подхода в процессе формирования готовности к профессиональному самоопределению.</w:t>
      </w:r>
    </w:p>
    <w:p w14:paraId="6D5A4F28" w14:textId="77777777" w:rsidR="00FE5D94" w:rsidRPr="00253D91" w:rsidRDefault="00FE5D94" w:rsidP="007A2B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Проектная деятельность предлагает эффективный путь к преодолению этих трудностей и формированию осознанной готовности к профессиональному самоопределению. Проектная деятельность представляет собой эффективный инструмент, способствующий формированию этой готовности. Она позволяет не только получить новые знания и навыки, но и развить ключевые компетенции, необходимые для успешной профессиональной жизни.</w:t>
      </w:r>
    </w:p>
    <w:p w14:paraId="3C9B932A" w14:textId="77777777" w:rsidR="00FF6F97" w:rsidRPr="00253D91" w:rsidRDefault="00FF6F97" w:rsidP="00FF6F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В отличие от традиционных методов обучения, проектная деятельность ориентирована на практическую деятельность и позволяет старшеклассникам:</w:t>
      </w:r>
    </w:p>
    <w:p w14:paraId="37697FCF" w14:textId="77777777" w:rsidR="00FF6F97" w:rsidRPr="00253D91" w:rsidRDefault="00FF6F97" w:rsidP="00FF6F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1.</w:t>
      </w:r>
      <w:r w:rsidRPr="00253D91">
        <w:rPr>
          <w:rFonts w:ascii="Times New Roman" w:hAnsi="Times New Roman" w:cs="Times New Roman"/>
        </w:rPr>
        <w:tab/>
        <w:t>Исследовать различные профессии: Проекты могут быть посвящены изучению конкретных профессий, анализу требований к специалистам, исследованию рынка труда и карьерных траекторий. Это позволяет получить реальное представление о выбранной сфере деятельности, а не только теоретические знания.</w:t>
      </w:r>
    </w:p>
    <w:p w14:paraId="655901F6" w14:textId="77777777" w:rsidR="00FF6F97" w:rsidRPr="00253D91" w:rsidRDefault="00FF6F97" w:rsidP="00FF6F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2.</w:t>
      </w:r>
      <w:r w:rsidRPr="00253D91">
        <w:rPr>
          <w:rFonts w:ascii="Times New Roman" w:hAnsi="Times New Roman" w:cs="Times New Roman"/>
        </w:rPr>
        <w:tab/>
        <w:t>Развивать метапредметные компетенции: Проектная работа требует планирования, организации, решения проблем, работы в команде, презентации результатов. Эти навыки являются универсальными и высоко востребованными на рынке труда, независимо от выбранной профессии.</w:t>
      </w:r>
    </w:p>
    <w:p w14:paraId="22AD2B70" w14:textId="77777777" w:rsidR="00FF6F97" w:rsidRPr="00253D91" w:rsidRDefault="00FF6F97" w:rsidP="00FF6F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3.</w:t>
      </w:r>
      <w:r w:rsidRPr="00253D91">
        <w:rPr>
          <w:rFonts w:ascii="Times New Roman" w:hAnsi="Times New Roman" w:cs="Times New Roman"/>
        </w:rPr>
        <w:tab/>
        <w:t>Приобретать практический опыт: В процессе работы над проектом старшеклассники применяют полученные знания на практике, решают реальные задачи, видят результаты своей деятельности. Это позволяет им увереннее ориентироваться в выбранной профессиональной сфере.</w:t>
      </w:r>
    </w:p>
    <w:p w14:paraId="68681ED5" w14:textId="77777777" w:rsidR="00FF6F97" w:rsidRPr="00253D91" w:rsidRDefault="00FF6F97" w:rsidP="00FF6F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4.</w:t>
      </w:r>
      <w:r w:rsidRPr="00253D91">
        <w:rPr>
          <w:rFonts w:ascii="Times New Roman" w:hAnsi="Times New Roman" w:cs="Times New Roman"/>
        </w:rPr>
        <w:tab/>
        <w:t>Формировать самооценку и мотивацию: Успешная реализация проекта повышает самооценку и укрепляет уверенность в собственных силах. Это важно для дальнейшего профессионального развития.</w:t>
      </w:r>
    </w:p>
    <w:p w14:paraId="7D73C597" w14:textId="77777777" w:rsidR="00FF6F97" w:rsidRPr="00253D91" w:rsidRDefault="00FF6F97" w:rsidP="00FF6F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5.</w:t>
      </w:r>
      <w:r w:rsidRPr="00253D91">
        <w:rPr>
          <w:rFonts w:ascii="Times New Roman" w:hAnsi="Times New Roman" w:cs="Times New Roman"/>
        </w:rPr>
        <w:tab/>
        <w:t>Получать обратную связь: Презентация проекта и обсуждение результатов с учителями и экспертами позволяют получить ценную обратную связь, оценить свои достижения и скорректировать дальнейшие действия.</w:t>
      </w:r>
    </w:p>
    <w:p w14:paraId="525B9515" w14:textId="10A60E03" w:rsidR="004F662B" w:rsidRPr="00253D91" w:rsidRDefault="005232FD" w:rsidP="00D73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В</w:t>
      </w:r>
      <w:r w:rsidRPr="00253D91">
        <w:rPr>
          <w:rFonts w:ascii="Times New Roman" w:hAnsi="Times New Roman" w:cs="Times New Roman"/>
        </w:rPr>
        <w:t xml:space="preserve"> </w:t>
      </w:r>
      <w:r w:rsidRPr="00253D91">
        <w:rPr>
          <w:rFonts w:ascii="Times New Roman" w:hAnsi="Times New Roman" w:cs="Times New Roman"/>
          <w:color w:val="000000"/>
          <w:shd w:val="clear" w:color="auto" w:fill="FFFFFF"/>
        </w:rPr>
        <w:t>муниципальном бюджетном общеобразовательном учреждении средняя общеобразовательная школа №5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г. Сургута разработан и реализуется проект </w:t>
      </w:r>
      <w:r w:rsidR="004F662B" w:rsidRPr="00253D91">
        <w:rPr>
          <w:rFonts w:ascii="Times New Roman" w:hAnsi="Times New Roman" w:cs="Times New Roman"/>
        </w:rPr>
        <w:t>«Взгляд в будущее»</w:t>
      </w:r>
      <w:r w:rsidR="004F662B" w:rsidRPr="00253D91"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ориентированный на формирование у старшеклассников готовности к выбору будущей профессии, Указанный проект включает </w:t>
      </w:r>
      <w:r w:rsidR="004F662B" w:rsidRPr="00253D91">
        <w:rPr>
          <w:rFonts w:ascii="Times New Roman" w:hAnsi="Times New Roman" w:cs="Times New Roman"/>
          <w:color w:val="000000"/>
          <w:shd w:val="clear" w:color="auto" w:fill="FFFFFF"/>
        </w:rPr>
        <w:t>два этапа</w:t>
      </w:r>
      <w:r w:rsidR="004F662B" w:rsidRPr="005232FD">
        <w:rPr>
          <w:rFonts w:ascii="Times New Roman" w:hAnsi="Times New Roman" w:cs="Times New Roman"/>
          <w:shd w:val="clear" w:color="auto" w:fill="FFFFFF"/>
        </w:rPr>
        <w:t xml:space="preserve">, </w:t>
      </w:r>
      <w:r w:rsidR="004F662B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теоретический и практический. Во время теоретического этапа ученики получают необходимые знания по выбранным направлениям профессиональной деятельности. </w:t>
      </w:r>
      <w:r>
        <w:rPr>
          <w:rFonts w:ascii="Times New Roman" w:hAnsi="Times New Roman" w:cs="Times New Roman"/>
          <w:color w:val="000000"/>
          <w:shd w:val="clear" w:color="auto" w:fill="FFFFFF"/>
        </w:rPr>
        <w:t>Они з</w:t>
      </w:r>
      <w:r w:rsidR="004F662B" w:rsidRPr="00253D91">
        <w:rPr>
          <w:rFonts w:ascii="Times New Roman" w:hAnsi="Times New Roman" w:cs="Times New Roman"/>
          <w:color w:val="000000"/>
          <w:shd w:val="clear" w:color="auto" w:fill="FFFFFF"/>
        </w:rPr>
        <w:t>наком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>ятся</w:t>
      </w:r>
      <w:r w:rsidR="004F662B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с </w:t>
      </w:r>
      <w:r w:rsidR="00D73942" w:rsidRPr="00253D91">
        <w:rPr>
          <w:rFonts w:ascii="Times New Roman" w:hAnsi="Times New Roman" w:cs="Times New Roman"/>
          <w:color w:val="000000"/>
          <w:shd w:val="clear" w:color="auto" w:fill="FFFFFF"/>
        </w:rPr>
        <w:t>актуальными на рынке труда</w:t>
      </w:r>
      <w:r w:rsidR="004F662B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профессиями и их особенностями;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</w:t>
      </w:r>
      <w:r w:rsidR="004F662B" w:rsidRPr="00253D91">
        <w:rPr>
          <w:rFonts w:ascii="Times New Roman" w:hAnsi="Times New Roman" w:cs="Times New Roman"/>
          <w:color w:val="000000"/>
          <w:shd w:val="clear" w:color="auto" w:fill="FFFFFF"/>
        </w:rPr>
        <w:t>зуч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>ают</w:t>
      </w:r>
      <w:r w:rsidR="004F662B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>основные</w:t>
      </w:r>
      <w:r w:rsidR="00D73942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требовани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="00D73942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рынка труда, обсужд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>ают</w:t>
      </w:r>
      <w:r w:rsidR="00D73942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ЗУН (знаний, умений, навыков);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а</w:t>
      </w:r>
      <w:r w:rsidR="004F662B" w:rsidRPr="00253D91">
        <w:rPr>
          <w:rFonts w:ascii="Times New Roman" w:hAnsi="Times New Roman" w:cs="Times New Roman"/>
          <w:color w:val="000000"/>
          <w:shd w:val="clear" w:color="auto" w:fill="FFFFFF"/>
        </w:rPr>
        <w:t>нализ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>ируют</w:t>
      </w:r>
      <w:r w:rsidR="004F662B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сво</w:t>
      </w:r>
      <w:r w:rsidR="00D73942" w:rsidRPr="00253D91">
        <w:rPr>
          <w:rFonts w:ascii="Times New Roman" w:hAnsi="Times New Roman" w:cs="Times New Roman"/>
          <w:color w:val="000000"/>
          <w:shd w:val="clear" w:color="auto" w:fill="FFFFFF"/>
        </w:rPr>
        <w:t>и способност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D73942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и интерес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="00D73942" w:rsidRPr="00253D91">
        <w:rPr>
          <w:rFonts w:ascii="Times New Roman" w:hAnsi="Times New Roman" w:cs="Times New Roman"/>
          <w:color w:val="000000"/>
          <w:shd w:val="clear" w:color="auto" w:fill="FFFFFF"/>
        </w:rPr>
        <w:t>, с помощью тестирований по методикам Е. А. Климова,</w:t>
      </w:r>
      <w:r w:rsidR="00D73942" w:rsidRPr="00253D91">
        <w:rPr>
          <w:rFonts w:ascii="Times New Roman" w:hAnsi="Times New Roman" w:cs="Times New Roman"/>
        </w:rPr>
        <w:t xml:space="preserve"> </w:t>
      </w:r>
      <w:r w:rsidR="00D73942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«Карта интересов» (модифицированная методика А. Е. </w:t>
      </w:r>
      <w:proofErr w:type="spellStart"/>
      <w:r w:rsidR="00D73942" w:rsidRPr="00253D91">
        <w:rPr>
          <w:rFonts w:ascii="Times New Roman" w:hAnsi="Times New Roman" w:cs="Times New Roman"/>
          <w:color w:val="000000"/>
          <w:shd w:val="clear" w:color="auto" w:fill="FFFFFF"/>
        </w:rPr>
        <w:t>Голомштока</w:t>
      </w:r>
      <w:proofErr w:type="spellEnd"/>
      <w:r w:rsidR="00D73942" w:rsidRPr="00253D91">
        <w:rPr>
          <w:rFonts w:ascii="Times New Roman" w:hAnsi="Times New Roman" w:cs="Times New Roman"/>
          <w:color w:val="000000"/>
          <w:shd w:val="clear" w:color="auto" w:fill="FFFFFF"/>
        </w:rPr>
        <w:t>),</w:t>
      </w:r>
      <w:r w:rsidR="00D73942" w:rsidRPr="00253D91">
        <w:rPr>
          <w:rFonts w:ascii="Times New Roman" w:hAnsi="Times New Roman" w:cs="Times New Roman"/>
        </w:rPr>
        <w:t xml:space="preserve"> </w:t>
      </w:r>
      <w:r w:rsidR="00D73942" w:rsidRPr="00253D91">
        <w:rPr>
          <w:rFonts w:ascii="Times New Roman" w:hAnsi="Times New Roman" w:cs="Times New Roman"/>
          <w:color w:val="000000"/>
          <w:shd w:val="clear" w:color="auto" w:fill="FFFFFF"/>
        </w:rPr>
        <w:t>диагностика личностной креативности (</w:t>
      </w:r>
      <w:proofErr w:type="spellStart"/>
      <w:r w:rsidR="00D73942" w:rsidRPr="00253D91">
        <w:rPr>
          <w:rFonts w:ascii="Times New Roman" w:hAnsi="Times New Roman" w:cs="Times New Roman"/>
          <w:color w:val="000000"/>
          <w:shd w:val="clear" w:color="auto" w:fill="FFFFFF"/>
        </w:rPr>
        <w:t>Е.Е.Туник</w:t>
      </w:r>
      <w:proofErr w:type="spellEnd"/>
      <w:r w:rsidR="00D73942" w:rsidRPr="00253D91">
        <w:rPr>
          <w:rFonts w:ascii="Times New Roman" w:hAnsi="Times New Roman" w:cs="Times New Roman"/>
          <w:color w:val="000000"/>
          <w:shd w:val="clear" w:color="auto" w:fill="FFFFFF"/>
        </w:rPr>
        <w:t>);</w:t>
      </w:r>
    </w:p>
    <w:p w14:paraId="1EE435A3" w14:textId="2A9A74D3" w:rsidR="004F662B" w:rsidRPr="00253D91" w:rsidRDefault="00E31BDF" w:rsidP="00575C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Cambria Math" w:hAnsi="Cambria Math" w:cs="Cambria Math"/>
          <w:color w:val="000000"/>
          <w:shd w:val="clear" w:color="auto" w:fill="FFFFFF"/>
        </w:rPr>
        <w:t>Кроме того, школьники у</w:t>
      </w:r>
      <w:r w:rsidR="00D73942" w:rsidRPr="00253D91">
        <w:rPr>
          <w:rFonts w:ascii="Times New Roman" w:hAnsi="Times New Roman" w:cs="Times New Roman"/>
          <w:color w:val="000000"/>
          <w:shd w:val="clear" w:color="auto" w:fill="FFFFFF"/>
        </w:rPr>
        <w:t>част</w:t>
      </w:r>
      <w:r w:rsidR="000B278F" w:rsidRPr="00253D91">
        <w:rPr>
          <w:rFonts w:ascii="Times New Roman" w:hAnsi="Times New Roman" w:cs="Times New Roman"/>
          <w:color w:val="000000"/>
          <w:shd w:val="clear" w:color="auto" w:fill="FFFFFF"/>
        </w:rPr>
        <w:t>вуют</w:t>
      </w:r>
      <w:r w:rsidR="00D73942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в открытых диалогах с представителями различных профессий, студент</w:t>
      </w:r>
      <w:r>
        <w:rPr>
          <w:rFonts w:ascii="Times New Roman" w:hAnsi="Times New Roman" w:cs="Times New Roman"/>
          <w:color w:val="000000"/>
          <w:shd w:val="clear" w:color="auto" w:fill="FFFFFF"/>
        </w:rPr>
        <w:t>ами</w:t>
      </w:r>
      <w:r w:rsidR="00D73942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>различных учебных заведениях Сургута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 др.</w:t>
      </w:r>
      <w:r w:rsidR="004F662B" w:rsidRPr="00253D91">
        <w:rPr>
          <w:rFonts w:ascii="Times New Roman" w:hAnsi="Times New Roman" w:cs="Times New Roman"/>
          <w:color w:val="00000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4F662B" w:rsidRPr="00253D91">
        <w:rPr>
          <w:rFonts w:ascii="Times New Roman" w:hAnsi="Times New Roman" w:cs="Times New Roman"/>
          <w:color w:val="000000"/>
          <w:shd w:val="clear" w:color="auto" w:fill="FFFFFF"/>
        </w:rPr>
        <w:t>сслед</w:t>
      </w:r>
      <w:r w:rsidR="000B278F" w:rsidRPr="00253D91">
        <w:rPr>
          <w:rFonts w:ascii="Times New Roman" w:hAnsi="Times New Roman" w:cs="Times New Roman"/>
          <w:color w:val="000000"/>
          <w:shd w:val="clear" w:color="auto" w:fill="FFFFFF"/>
        </w:rPr>
        <w:t>уют</w:t>
      </w:r>
      <w:r w:rsidR="004F662B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информаци</w:t>
      </w:r>
      <w:r w:rsidR="000B278F" w:rsidRPr="00253D91">
        <w:rPr>
          <w:rFonts w:ascii="Times New Roman" w:hAnsi="Times New Roman" w:cs="Times New Roman"/>
          <w:color w:val="000000"/>
          <w:shd w:val="clear" w:color="auto" w:fill="FFFFFF"/>
        </w:rPr>
        <w:t>ю</w:t>
      </w:r>
      <w:r w:rsidR="004F662B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о </w:t>
      </w:r>
      <w:r w:rsidR="004F662B" w:rsidRPr="00253D91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вузах и колледжах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г. Сургута и их посещ</w:t>
      </w:r>
      <w:r w:rsidR="000B278F" w:rsidRPr="00253D91">
        <w:rPr>
          <w:rFonts w:ascii="Times New Roman" w:hAnsi="Times New Roman" w:cs="Times New Roman"/>
          <w:color w:val="000000"/>
          <w:shd w:val="clear" w:color="auto" w:fill="FFFFFF"/>
        </w:rPr>
        <w:t>ают</w:t>
      </w:r>
      <w:r>
        <w:rPr>
          <w:rFonts w:ascii="Times New Roman" w:hAnsi="Times New Roman" w:cs="Times New Roman"/>
          <w:color w:val="000000"/>
          <w:shd w:val="clear" w:color="auto" w:fill="FFFFFF"/>
        </w:rPr>
        <w:t>; п</w:t>
      </w:r>
      <w:r w:rsidR="000B278F" w:rsidRPr="00253D91">
        <w:rPr>
          <w:rFonts w:ascii="Times New Roman" w:hAnsi="Times New Roman" w:cs="Times New Roman"/>
          <w:color w:val="000000"/>
          <w:shd w:val="clear" w:color="auto" w:fill="FFFFFF"/>
        </w:rPr>
        <w:t>рово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>д</w:t>
      </w:r>
      <w:r w:rsidR="000B278F" w:rsidRPr="00253D91">
        <w:rPr>
          <w:rFonts w:ascii="Times New Roman" w:hAnsi="Times New Roman" w:cs="Times New Roman"/>
          <w:color w:val="000000"/>
          <w:shd w:val="clear" w:color="auto" w:fill="FFFFFF"/>
        </w:rPr>
        <w:t>ят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самоан</w:t>
      </w:r>
      <w:r w:rsidR="000B278F" w:rsidRPr="00253D91">
        <w:rPr>
          <w:rFonts w:ascii="Times New Roman" w:hAnsi="Times New Roman" w:cs="Times New Roman"/>
          <w:color w:val="000000"/>
          <w:shd w:val="clear" w:color="auto" w:fill="FFFFFF"/>
        </w:rPr>
        <w:t>ализ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>, выявл</w:t>
      </w:r>
      <w:r w:rsidR="000B278F" w:rsidRPr="00253D91">
        <w:rPr>
          <w:rFonts w:ascii="Times New Roman" w:hAnsi="Times New Roman" w:cs="Times New Roman"/>
          <w:color w:val="000000"/>
          <w:shd w:val="clear" w:color="auto" w:fill="FFFFFF"/>
        </w:rPr>
        <w:t>яют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сильны</w:t>
      </w:r>
      <w:r w:rsidR="000B278F" w:rsidRPr="00253D91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и слабы</w:t>
      </w:r>
      <w:r w:rsidR="000B278F" w:rsidRPr="00253D91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сторон</w:t>
      </w:r>
      <w:r w:rsidR="000B278F" w:rsidRPr="00253D91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>, основны</w:t>
      </w:r>
      <w:r w:rsidR="000B278F" w:rsidRPr="00253D91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предпочтени</w:t>
      </w:r>
      <w:r w:rsidR="000B278F" w:rsidRPr="00253D91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профессиональной деятельности, по опроснику для определения типа мышления,</w:t>
      </w:r>
      <w:r w:rsidR="00575C01" w:rsidRPr="00253D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также на основе </w:t>
      </w:r>
      <w:r w:rsidR="00575C01" w:rsidRPr="00253D91">
        <w:rPr>
          <w:rFonts w:ascii="Times New Roman" w:hAnsi="Times New Roman" w:cs="Times New Roman"/>
        </w:rPr>
        <w:t>опросник</w:t>
      </w:r>
      <w:r>
        <w:rPr>
          <w:rFonts w:ascii="Times New Roman" w:hAnsi="Times New Roman" w:cs="Times New Roman"/>
        </w:rPr>
        <w:t>а</w:t>
      </w:r>
      <w:r w:rsidR="00575C01" w:rsidRPr="00253D91">
        <w:rPr>
          <w:rFonts w:ascii="Times New Roman" w:hAnsi="Times New Roman" w:cs="Times New Roman"/>
        </w:rPr>
        <w:t xml:space="preserve"> Дж. </w:t>
      </w:r>
      <w:proofErr w:type="spellStart"/>
      <w:r w:rsidR="00575C01" w:rsidRPr="00253D91">
        <w:rPr>
          <w:rFonts w:ascii="Times New Roman" w:hAnsi="Times New Roman" w:cs="Times New Roman"/>
        </w:rPr>
        <w:t>Голланда</w:t>
      </w:r>
      <w:proofErr w:type="spellEnd"/>
      <w:r w:rsidR="00575C01" w:rsidRPr="00253D91">
        <w:rPr>
          <w:rFonts w:ascii="Times New Roman" w:hAnsi="Times New Roman" w:cs="Times New Roman"/>
        </w:rPr>
        <w:t xml:space="preserve"> 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>«Определение профессионального типа личности»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получают информацию о себе</w:t>
      </w:r>
      <w:r w:rsidR="00575C01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0D2391B9" w14:textId="287288E3" w:rsidR="00253D91" w:rsidRPr="00253D91" w:rsidRDefault="004F662B" w:rsidP="00253D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53D91">
        <w:rPr>
          <w:rFonts w:ascii="Times New Roman" w:hAnsi="Times New Roman" w:cs="Times New Roman"/>
          <w:color w:val="000000"/>
          <w:shd w:val="clear" w:color="auto" w:fill="FFFFFF"/>
        </w:rPr>
        <w:t>Во время практического этапа ученики применяют полученные знания на практике и получают первый профессиональный опыт.</w:t>
      </w:r>
      <w:r w:rsidR="00E31B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B278F" w:rsidRPr="00253D91">
        <w:rPr>
          <w:rFonts w:ascii="Times New Roman" w:hAnsi="Times New Roman" w:cs="Times New Roman"/>
          <w:color w:val="000000"/>
          <w:shd w:val="clear" w:color="auto" w:fill="FFFFFF"/>
        </w:rPr>
        <w:t>Участвуют</w:t>
      </w:r>
      <w:r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в </w:t>
      </w:r>
      <w:r w:rsidR="000B278F" w:rsidRPr="00253D91">
        <w:rPr>
          <w:rFonts w:ascii="Times New Roman" w:hAnsi="Times New Roman" w:cs="Times New Roman"/>
          <w:color w:val="000000"/>
          <w:shd w:val="clear" w:color="auto" w:fill="FFFFFF"/>
        </w:rPr>
        <w:t>дискуссиях при помощи упражнения аргументации Джеффа, для обсуждения приобретенного во время теоретической части проекта информации, а также для обсуждения наиболее понравившихся профессий</w:t>
      </w:r>
      <w:r w:rsidR="00E31BDF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253D91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Участвуют в </w:t>
      </w:r>
      <w:proofErr w:type="spellStart"/>
      <w:r w:rsidR="00253D91" w:rsidRPr="00253D91">
        <w:rPr>
          <w:rFonts w:ascii="Times New Roman" w:hAnsi="Times New Roman" w:cs="Times New Roman"/>
          <w:color w:val="000000"/>
          <w:shd w:val="clear" w:color="auto" w:fill="FFFFFF"/>
        </w:rPr>
        <w:t>брейнрайтинге</w:t>
      </w:r>
      <w:proofErr w:type="spellEnd"/>
      <w:r w:rsidR="00253D91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«Профессия будущего» при помощи </w:t>
      </w:r>
      <w:proofErr w:type="gramStart"/>
      <w:r w:rsidR="00253D91" w:rsidRPr="00253D91">
        <w:rPr>
          <w:rFonts w:ascii="Times New Roman" w:hAnsi="Times New Roman" w:cs="Times New Roman"/>
          <w:color w:val="000000"/>
          <w:shd w:val="clear" w:color="auto" w:fill="FFFFFF"/>
        </w:rPr>
        <w:t>метода  6</w:t>
      </w:r>
      <w:proofErr w:type="gramEnd"/>
      <w:r w:rsidR="00253D91" w:rsidRPr="00253D91">
        <w:rPr>
          <w:rFonts w:ascii="Times New Roman" w:hAnsi="Times New Roman" w:cs="Times New Roman"/>
          <w:color w:val="000000"/>
          <w:shd w:val="clear" w:color="auto" w:fill="FFFFFF"/>
        </w:rPr>
        <w:t>-3-5</w:t>
      </w:r>
      <w:r w:rsidR="00E31BDF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253D91" w:rsidRPr="00253D91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Pr="00253D91">
        <w:rPr>
          <w:rFonts w:ascii="Times New Roman" w:hAnsi="Times New Roman" w:cs="Times New Roman"/>
          <w:color w:val="000000"/>
          <w:shd w:val="clear" w:color="auto" w:fill="FFFFFF"/>
        </w:rPr>
        <w:t>озда</w:t>
      </w:r>
      <w:r w:rsidR="00253D91" w:rsidRPr="00253D91">
        <w:rPr>
          <w:rFonts w:ascii="Times New Roman" w:hAnsi="Times New Roman" w:cs="Times New Roman"/>
          <w:color w:val="000000"/>
          <w:shd w:val="clear" w:color="auto" w:fill="FFFFFF"/>
        </w:rPr>
        <w:t>ют личное</w:t>
      </w:r>
      <w:r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портфолио своих достижений и </w:t>
      </w:r>
      <w:r w:rsidR="00253D91" w:rsidRPr="00253D91">
        <w:rPr>
          <w:rFonts w:ascii="Times New Roman" w:hAnsi="Times New Roman" w:cs="Times New Roman"/>
          <w:color w:val="000000"/>
          <w:shd w:val="clear" w:color="auto" w:fill="FFFFFF"/>
        </w:rPr>
        <w:t>мероприятий</w:t>
      </w:r>
      <w:r w:rsidR="00E31BDF">
        <w:rPr>
          <w:rFonts w:ascii="Times New Roman" w:hAnsi="Times New Roman" w:cs="Times New Roman"/>
          <w:color w:val="000000"/>
          <w:shd w:val="clear" w:color="auto" w:fill="FFFFFF"/>
        </w:rPr>
        <w:t>, с</w:t>
      </w:r>
      <w:r w:rsidR="00253D91" w:rsidRPr="00253D91">
        <w:rPr>
          <w:rFonts w:ascii="Times New Roman" w:hAnsi="Times New Roman" w:cs="Times New Roman"/>
          <w:color w:val="000000"/>
          <w:shd w:val="clear" w:color="auto" w:fill="FFFFFF"/>
        </w:rPr>
        <w:t>оздают карту профессий нашего региона. Ученики проводят подробное исследование рынка труда, собирают информацию о востребованных профессиях, компаниях и вакансиях. Это поможет им лучше ориентироваться в мире профессий и планировать свою карьеру, основываясь на реальном положении рынка труда.</w:t>
      </w:r>
    </w:p>
    <w:p w14:paraId="289A1E08" w14:textId="782AD305" w:rsidR="000B278F" w:rsidRPr="00253D91" w:rsidRDefault="00E31BDF" w:rsidP="004F66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Cambria Math" w:hAnsi="Cambria Math" w:cs="Cambria Math"/>
          <w:color w:val="000000"/>
          <w:shd w:val="clear" w:color="auto" w:fill="FFFFFF"/>
        </w:rPr>
        <w:t>Отметим также, что школьник р</w:t>
      </w:r>
      <w:r w:rsidR="000B278F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азрабатывают </w:t>
      </w:r>
      <w:r w:rsidR="00253D91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при помощи метода фокальных объектов </w:t>
      </w:r>
      <w:r w:rsidR="000B278F" w:rsidRPr="00253D91">
        <w:rPr>
          <w:rFonts w:ascii="Times New Roman" w:hAnsi="Times New Roman" w:cs="Times New Roman"/>
          <w:color w:val="000000"/>
          <w:shd w:val="clear" w:color="auto" w:fill="FFFFFF"/>
        </w:rPr>
        <w:t>и проводят профориентационные игры для младших школьников. Это поможет закрепить полученные знания и развить навыки организации и проведения мероприятий.</w:t>
      </w:r>
    </w:p>
    <w:p w14:paraId="3B7ED8BF" w14:textId="77777777" w:rsidR="004F662B" w:rsidRPr="00253D91" w:rsidRDefault="004F662B" w:rsidP="004F662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  <w:color w:val="000000"/>
          <w:shd w:val="clear" w:color="auto" w:fill="FFFFFF"/>
        </w:rPr>
        <w:t>Таким образом, проект «Взгляд в будущее» помогает старшеклассникам осознанно подойти к выбору будущей профессии, получить необходимые знания и навыки, а также первый практический опыт</w:t>
      </w:r>
      <w:r w:rsidR="00253D91" w:rsidRPr="00253D91">
        <w:rPr>
          <w:rFonts w:ascii="Times New Roman" w:hAnsi="Times New Roman" w:cs="Times New Roman"/>
          <w:color w:val="000000"/>
          <w:shd w:val="clear" w:color="auto" w:fill="FFFFFF"/>
        </w:rPr>
        <w:t xml:space="preserve"> взаимодействия и наставления младших классов</w:t>
      </w:r>
      <w:r w:rsidRPr="00253D9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C4DE7F0" w14:textId="77777777" w:rsidR="004773E6" w:rsidRPr="00253D91" w:rsidRDefault="00FF6F97" w:rsidP="0083355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 xml:space="preserve">Подводя итог, можно сделать </w:t>
      </w:r>
      <w:r w:rsidR="0083355C" w:rsidRPr="00253D91">
        <w:rPr>
          <w:rFonts w:ascii="Times New Roman" w:hAnsi="Times New Roman" w:cs="Times New Roman"/>
        </w:rPr>
        <w:t>вывод о том, что п</w:t>
      </w:r>
      <w:r w:rsidRPr="00253D91">
        <w:rPr>
          <w:rFonts w:ascii="Times New Roman" w:hAnsi="Times New Roman" w:cs="Times New Roman"/>
        </w:rPr>
        <w:t>роектная деятельность является эффективным инструментом для формирования готовности старшеклассников к профессиональному самоопределению. Она способствует развитию необходимых компетенций, приобретению практического опыта и формированию осознанного выбора будущей профессии. Однако важно организовать проектную деятельность правильно, учитывая возрастные особенности старшеклассников и обеспечивая им необходимую поддержку и наставничество.</w:t>
      </w:r>
    </w:p>
    <w:p w14:paraId="592AFA75" w14:textId="77777777" w:rsidR="00E31BDF" w:rsidRDefault="00E31BDF" w:rsidP="004773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79FC8" w14:textId="7A20D8D2" w:rsidR="00575C01" w:rsidRPr="003B1F20" w:rsidRDefault="00E31BDF" w:rsidP="004773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1F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Без доказательны Ваши выводы. Если бы Вы продемонстрировали результаты диагностики до и после включения школьников в проектную деятельность и по оценке полученных данных пришли бы к выводу об эффективности проектной деятельности – тогда можно поверить Вашим выводам. </w:t>
      </w:r>
    </w:p>
    <w:p w14:paraId="58F4B155" w14:textId="77777777" w:rsidR="00E31BDF" w:rsidRPr="003B1F20" w:rsidRDefault="00E31BDF" w:rsidP="004773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</w:rPr>
      </w:pPr>
    </w:p>
    <w:p w14:paraId="5B2FDC60" w14:textId="18325C52" w:rsidR="00E31BDF" w:rsidRPr="003B1F20" w:rsidRDefault="00E31BDF" w:rsidP="004773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</w:rPr>
      </w:pPr>
      <w:r w:rsidRPr="003B1F20">
        <w:rPr>
          <w:rFonts w:ascii="Times New Roman" w:hAnsi="Times New Roman" w:cs="Times New Roman"/>
          <w:b/>
          <w:color w:val="FF0000"/>
        </w:rPr>
        <w:t>Плохо, что нет хотя бы результатов констатирующего этапа. Но теоретическая статья тоже пойдет. Только уберите постраничные ссылки. Ссылки делаете только на источник из списка литературы!</w:t>
      </w:r>
    </w:p>
    <w:p w14:paraId="4682FD61" w14:textId="268CB4FA" w:rsidR="00E31BDF" w:rsidRDefault="00E31BDF" w:rsidP="004773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7F079F9A" w14:textId="41505B23" w:rsidR="00C22AB9" w:rsidRPr="00C22AB9" w:rsidRDefault="00C22AB9" w:rsidP="004773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</w:rPr>
      </w:pPr>
      <w:r w:rsidRPr="00C22AB9">
        <w:rPr>
          <w:rFonts w:ascii="Times New Roman" w:hAnsi="Times New Roman" w:cs="Times New Roman"/>
          <w:b/>
          <w:color w:val="FF0000"/>
        </w:rPr>
        <w:t>Делаете презентацию по данному тексту</w:t>
      </w:r>
    </w:p>
    <w:p w14:paraId="4E99E917" w14:textId="77777777" w:rsidR="00C22AB9" w:rsidRDefault="00C22AB9" w:rsidP="004773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3C497AF9" w14:textId="161F6CB4" w:rsidR="004773E6" w:rsidRPr="00253D91" w:rsidRDefault="004773E6" w:rsidP="004773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253D91">
        <w:rPr>
          <w:rFonts w:ascii="Times New Roman" w:hAnsi="Times New Roman" w:cs="Times New Roman"/>
          <w:b/>
        </w:rPr>
        <w:t>Литература</w:t>
      </w:r>
    </w:p>
    <w:p w14:paraId="69FF6896" w14:textId="77777777" w:rsidR="00F02E57" w:rsidRPr="00253D91" w:rsidRDefault="00F02E57" w:rsidP="004773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065C434C" w14:textId="77777777" w:rsidR="0083355C" w:rsidRPr="00253D91" w:rsidRDefault="0083355C" w:rsidP="0083355C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 xml:space="preserve">Андреева, А.В. Готовность обучающихся к профессиональной деятельности как результат их профессионального самоопределения / А.В. Андреева, К.С. </w:t>
      </w:r>
      <w:proofErr w:type="spellStart"/>
      <w:r w:rsidRPr="00253D91">
        <w:rPr>
          <w:rFonts w:ascii="Times New Roman" w:hAnsi="Times New Roman" w:cs="Times New Roman"/>
        </w:rPr>
        <w:t>Цеунов</w:t>
      </w:r>
      <w:proofErr w:type="spellEnd"/>
      <w:r w:rsidRPr="00253D91">
        <w:rPr>
          <w:rFonts w:ascii="Times New Roman" w:hAnsi="Times New Roman" w:cs="Times New Roman"/>
        </w:rPr>
        <w:t>. – Текст: непосредственный // Вестник Науки. – 2022. – № 11 (56). – С. 137-145.</w:t>
      </w:r>
    </w:p>
    <w:p w14:paraId="1C8E774E" w14:textId="77777777" w:rsidR="0083355C" w:rsidRPr="00253D91" w:rsidRDefault="0083355C" w:rsidP="0083355C">
      <w:pPr>
        <w:pStyle w:val="a7"/>
        <w:numPr>
          <w:ilvl w:val="0"/>
          <w:numId w:val="6"/>
        </w:numPr>
        <w:ind w:left="0" w:firstLine="567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 xml:space="preserve">Артюхова, О.М. Уровни форсированности готовности старшеклассников к социально-профессиональному самоопределению / Ю.М. </w:t>
      </w:r>
      <w:proofErr w:type="spellStart"/>
      <w:r w:rsidRPr="00253D91">
        <w:rPr>
          <w:rFonts w:ascii="Times New Roman" w:hAnsi="Times New Roman" w:cs="Times New Roman"/>
        </w:rPr>
        <w:t>Турлыбекова</w:t>
      </w:r>
      <w:proofErr w:type="spellEnd"/>
      <w:r w:rsidRPr="00253D91">
        <w:rPr>
          <w:rFonts w:ascii="Times New Roman" w:hAnsi="Times New Roman" w:cs="Times New Roman"/>
        </w:rPr>
        <w:t xml:space="preserve">. – Текст: непосредственный // Новые педагогические исследования. – 2006. – № 4. – С. 49-56. </w:t>
      </w:r>
    </w:p>
    <w:p w14:paraId="2083A3C2" w14:textId="77777777" w:rsidR="0083355C" w:rsidRPr="00253D91" w:rsidRDefault="0083355C" w:rsidP="0083355C">
      <w:pPr>
        <w:pStyle w:val="a7"/>
        <w:numPr>
          <w:ilvl w:val="0"/>
          <w:numId w:val="6"/>
        </w:numPr>
        <w:ind w:left="0" w:firstLine="567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 xml:space="preserve">Иванов, С.Ю. Профессиональные траектории выпускников вузов и их трудовая адаптация / С.Ю. Иванов, А.С. Иванов, Д.Е. Морковкин, Н.С. Гуменная. – Текст: непосредственный // </w:t>
      </w:r>
      <w:proofErr w:type="spellStart"/>
      <w:r w:rsidRPr="00253D91">
        <w:rPr>
          <w:rFonts w:ascii="Times New Roman" w:hAnsi="Times New Roman" w:cs="Times New Roman"/>
        </w:rPr>
        <w:t>Социодинамика</w:t>
      </w:r>
      <w:proofErr w:type="spellEnd"/>
      <w:r w:rsidRPr="00253D91">
        <w:rPr>
          <w:rFonts w:ascii="Times New Roman" w:hAnsi="Times New Roman" w:cs="Times New Roman"/>
        </w:rPr>
        <w:t xml:space="preserve">. – 2016. – №12. – С. 54-67. </w:t>
      </w:r>
    </w:p>
    <w:p w14:paraId="752E1AB2" w14:textId="77777777" w:rsidR="0083355C" w:rsidRPr="00253D91" w:rsidRDefault="0083355C" w:rsidP="0083355C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Касьян, Е.В. Проблема профессионального самоопределения: опыт социологического исследования / Е.В. Касьян. – Текст: непосредственный // Гуманитарные научные исследования. – 2015. – №6-2(46). – С. 30-33.</w:t>
      </w:r>
    </w:p>
    <w:p w14:paraId="04C31AF9" w14:textId="77777777" w:rsidR="0083355C" w:rsidRPr="00253D91" w:rsidRDefault="0083355C" w:rsidP="0083355C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t>Кобылкин, Р.А. Роль труда в современной России: аксиологический аспект / Р.А. Кобылкин. – Текст: непосредственный // Проблемы правовой аксиологии. – 2019. – №1(88). – С. 118-122.</w:t>
      </w:r>
    </w:p>
    <w:p w14:paraId="4BEE831F" w14:textId="77777777" w:rsidR="00A53D72" w:rsidRPr="00253D91" w:rsidRDefault="0083355C" w:rsidP="0083355C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53D91">
        <w:rPr>
          <w:rFonts w:ascii="Times New Roman" w:hAnsi="Times New Roman" w:cs="Times New Roman"/>
        </w:rPr>
        <w:lastRenderedPageBreak/>
        <w:t xml:space="preserve">Петрова, А.Д. Профессиональное самоопределение молодежи: психологические аспекты / А.Д. Петрова, Н.В. </w:t>
      </w:r>
      <w:proofErr w:type="spellStart"/>
      <w:r w:rsidRPr="00253D91">
        <w:rPr>
          <w:rFonts w:ascii="Times New Roman" w:hAnsi="Times New Roman" w:cs="Times New Roman"/>
        </w:rPr>
        <w:t>Сидилкина</w:t>
      </w:r>
      <w:proofErr w:type="spellEnd"/>
      <w:r w:rsidRPr="00253D91">
        <w:rPr>
          <w:rFonts w:ascii="Times New Roman" w:hAnsi="Times New Roman" w:cs="Times New Roman"/>
        </w:rPr>
        <w:t xml:space="preserve"> // Инновации в науке: сб. ст. по </w:t>
      </w:r>
      <w:proofErr w:type="spellStart"/>
      <w:proofErr w:type="gramStart"/>
      <w:r w:rsidRPr="00253D91">
        <w:rPr>
          <w:rFonts w:ascii="Times New Roman" w:hAnsi="Times New Roman" w:cs="Times New Roman"/>
        </w:rPr>
        <w:t>матер.IV</w:t>
      </w:r>
      <w:proofErr w:type="spellEnd"/>
      <w:proofErr w:type="gramEnd"/>
      <w:r w:rsidRPr="00253D91">
        <w:rPr>
          <w:rFonts w:ascii="Times New Roman" w:hAnsi="Times New Roman" w:cs="Times New Roman"/>
        </w:rPr>
        <w:t xml:space="preserve"> </w:t>
      </w:r>
      <w:proofErr w:type="spellStart"/>
      <w:r w:rsidRPr="00253D91">
        <w:rPr>
          <w:rFonts w:ascii="Times New Roman" w:hAnsi="Times New Roman" w:cs="Times New Roman"/>
        </w:rPr>
        <w:t>междунар</w:t>
      </w:r>
      <w:proofErr w:type="spellEnd"/>
      <w:r w:rsidRPr="00253D91">
        <w:rPr>
          <w:rFonts w:ascii="Times New Roman" w:hAnsi="Times New Roman" w:cs="Times New Roman"/>
        </w:rPr>
        <w:t>. науч.-</w:t>
      </w:r>
      <w:proofErr w:type="spellStart"/>
      <w:r w:rsidRPr="00253D91">
        <w:rPr>
          <w:rFonts w:ascii="Times New Roman" w:hAnsi="Times New Roman" w:cs="Times New Roman"/>
        </w:rPr>
        <w:t>практ</w:t>
      </w:r>
      <w:proofErr w:type="spellEnd"/>
      <w:r w:rsidRPr="00253D91">
        <w:rPr>
          <w:rFonts w:ascii="Times New Roman" w:hAnsi="Times New Roman" w:cs="Times New Roman"/>
        </w:rPr>
        <w:t xml:space="preserve">. </w:t>
      </w:r>
      <w:proofErr w:type="spellStart"/>
      <w:r w:rsidRPr="00253D91">
        <w:rPr>
          <w:rFonts w:ascii="Times New Roman" w:hAnsi="Times New Roman" w:cs="Times New Roman"/>
        </w:rPr>
        <w:t>конф</w:t>
      </w:r>
      <w:proofErr w:type="spellEnd"/>
      <w:r w:rsidRPr="00253D91">
        <w:rPr>
          <w:rFonts w:ascii="Times New Roman" w:hAnsi="Times New Roman" w:cs="Times New Roman"/>
        </w:rPr>
        <w:t xml:space="preserve">. Часть I. – Новосибирск: </w:t>
      </w:r>
      <w:proofErr w:type="spellStart"/>
      <w:r w:rsidRPr="00253D91">
        <w:rPr>
          <w:rFonts w:ascii="Times New Roman" w:hAnsi="Times New Roman" w:cs="Times New Roman"/>
        </w:rPr>
        <w:t>СибАК</w:t>
      </w:r>
      <w:proofErr w:type="spellEnd"/>
      <w:r w:rsidRPr="00253D91">
        <w:rPr>
          <w:rFonts w:ascii="Times New Roman" w:hAnsi="Times New Roman" w:cs="Times New Roman"/>
        </w:rPr>
        <w:t>, 2016. – С. 35-40. – Текст: непосредственный.</w:t>
      </w:r>
    </w:p>
    <w:sectPr w:rsidR="00A53D72" w:rsidRPr="00253D91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96FC" w14:textId="77777777" w:rsidR="00806A8C" w:rsidRDefault="00806A8C" w:rsidP="007566D5">
      <w:pPr>
        <w:spacing w:after="0" w:line="240" w:lineRule="auto"/>
      </w:pPr>
      <w:r>
        <w:separator/>
      </w:r>
    </w:p>
  </w:endnote>
  <w:endnote w:type="continuationSeparator" w:id="0">
    <w:p w14:paraId="6AA7ECB1" w14:textId="77777777" w:rsidR="00806A8C" w:rsidRDefault="00806A8C" w:rsidP="0075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5F0F" w14:textId="77777777" w:rsidR="00806A8C" w:rsidRDefault="00806A8C" w:rsidP="007566D5">
      <w:pPr>
        <w:spacing w:after="0" w:line="240" w:lineRule="auto"/>
      </w:pPr>
      <w:r>
        <w:separator/>
      </w:r>
    </w:p>
  </w:footnote>
  <w:footnote w:type="continuationSeparator" w:id="0">
    <w:p w14:paraId="34BD42C4" w14:textId="77777777" w:rsidR="00806A8C" w:rsidRDefault="00806A8C" w:rsidP="007566D5">
      <w:pPr>
        <w:spacing w:after="0" w:line="240" w:lineRule="auto"/>
      </w:pPr>
      <w:r>
        <w:continuationSeparator/>
      </w:r>
    </w:p>
  </w:footnote>
  <w:footnote w:id="1">
    <w:p w14:paraId="2D98B7F2" w14:textId="77777777" w:rsidR="00FE5D94" w:rsidRPr="00C22AB9" w:rsidRDefault="00FE5D94" w:rsidP="0083355C">
      <w:pPr>
        <w:pStyle w:val="a3"/>
        <w:jc w:val="both"/>
        <w:rPr>
          <w:rFonts w:ascii="Times New Roman" w:hAnsi="Times New Roman" w:cs="Times New Roman"/>
          <w:highlight w:val="yellow"/>
        </w:rPr>
      </w:pPr>
      <w:r w:rsidRPr="00C22AB9">
        <w:rPr>
          <w:rStyle w:val="a5"/>
          <w:rFonts w:ascii="Times New Roman" w:hAnsi="Times New Roman" w:cs="Times New Roman"/>
          <w:highlight w:val="yellow"/>
        </w:rPr>
        <w:footnoteRef/>
      </w:r>
      <w:r w:rsidRPr="00C22AB9">
        <w:rPr>
          <w:rFonts w:ascii="Times New Roman" w:hAnsi="Times New Roman" w:cs="Times New Roman"/>
          <w:highlight w:val="yellow"/>
        </w:rPr>
        <w:t xml:space="preserve"> Касьян Е.В. Проблема профессионального самоопределения: опыт социологического исследования // Гуманитарные научные исследования. 2015. №6-2(46). С. 30.</w:t>
      </w:r>
    </w:p>
  </w:footnote>
  <w:footnote w:id="2">
    <w:p w14:paraId="56D593BB" w14:textId="77777777" w:rsidR="00FE5D94" w:rsidRPr="0083355C" w:rsidRDefault="00FE5D94" w:rsidP="0083355C">
      <w:pPr>
        <w:pStyle w:val="a3"/>
        <w:jc w:val="both"/>
        <w:rPr>
          <w:rFonts w:ascii="Times New Roman" w:hAnsi="Times New Roman" w:cs="Times New Roman"/>
        </w:rPr>
      </w:pPr>
      <w:r w:rsidRPr="00C22AB9">
        <w:rPr>
          <w:rStyle w:val="a5"/>
          <w:rFonts w:ascii="Times New Roman" w:hAnsi="Times New Roman" w:cs="Times New Roman"/>
          <w:highlight w:val="yellow"/>
        </w:rPr>
        <w:footnoteRef/>
      </w:r>
      <w:r w:rsidRPr="00C22AB9">
        <w:rPr>
          <w:rFonts w:ascii="Times New Roman" w:hAnsi="Times New Roman" w:cs="Times New Roman"/>
          <w:highlight w:val="yellow"/>
        </w:rPr>
        <w:t xml:space="preserve"> Кобылкин Р.А. Роль труда в современной России: аксиологический аспект // Проблемы правовой аксиологии. 2019. №1(88). С. 121.</w:t>
      </w:r>
    </w:p>
  </w:footnote>
  <w:footnote w:id="3">
    <w:p w14:paraId="5A915E73" w14:textId="77777777" w:rsidR="00FE5D94" w:rsidRPr="00E31BDF" w:rsidRDefault="00FE5D94" w:rsidP="0083355C">
      <w:pPr>
        <w:pStyle w:val="a3"/>
        <w:jc w:val="both"/>
        <w:rPr>
          <w:highlight w:val="yellow"/>
        </w:rPr>
      </w:pPr>
      <w:r w:rsidRPr="0083355C">
        <w:rPr>
          <w:rStyle w:val="a5"/>
          <w:rFonts w:ascii="Times New Roman" w:hAnsi="Times New Roman" w:cs="Times New Roman"/>
        </w:rPr>
        <w:footnoteRef/>
      </w:r>
      <w:r w:rsidRPr="0083355C">
        <w:rPr>
          <w:rFonts w:ascii="Times New Roman" w:hAnsi="Times New Roman" w:cs="Times New Roman"/>
        </w:rPr>
        <w:t xml:space="preserve">    Иванов С.Ю., Иванов А.С., Морковкин Д.Е., Гуменная Н.С. Профессиональные траектории выпускников </w:t>
      </w:r>
      <w:r w:rsidRPr="00E31BDF">
        <w:rPr>
          <w:rFonts w:ascii="Times New Roman" w:hAnsi="Times New Roman" w:cs="Times New Roman"/>
          <w:highlight w:val="yellow"/>
        </w:rPr>
        <w:t xml:space="preserve">вузов и их трудовая адаптация // </w:t>
      </w:r>
      <w:proofErr w:type="spellStart"/>
      <w:r w:rsidRPr="00E31BDF">
        <w:rPr>
          <w:rFonts w:ascii="Times New Roman" w:hAnsi="Times New Roman" w:cs="Times New Roman"/>
          <w:highlight w:val="yellow"/>
        </w:rPr>
        <w:t>Социодинамика</w:t>
      </w:r>
      <w:proofErr w:type="spellEnd"/>
      <w:r w:rsidRPr="00E31BDF">
        <w:rPr>
          <w:rFonts w:ascii="Times New Roman" w:hAnsi="Times New Roman" w:cs="Times New Roman"/>
          <w:highlight w:val="yellow"/>
        </w:rPr>
        <w:t>. 2016. №12. С. 55.</w:t>
      </w:r>
    </w:p>
  </w:footnote>
  <w:footnote w:id="4">
    <w:p w14:paraId="15E142BD" w14:textId="77777777" w:rsidR="00FE5D94" w:rsidRPr="00E31BDF" w:rsidRDefault="00FE5D94" w:rsidP="0083355C">
      <w:pPr>
        <w:pStyle w:val="a3"/>
        <w:jc w:val="both"/>
        <w:rPr>
          <w:rFonts w:ascii="Times New Roman" w:hAnsi="Times New Roman" w:cs="Times New Roman"/>
          <w:highlight w:val="yellow"/>
        </w:rPr>
      </w:pPr>
      <w:r w:rsidRPr="00E31BDF">
        <w:rPr>
          <w:rStyle w:val="a5"/>
          <w:rFonts w:ascii="Times New Roman" w:hAnsi="Times New Roman" w:cs="Times New Roman"/>
          <w:highlight w:val="yellow"/>
        </w:rPr>
        <w:footnoteRef/>
      </w:r>
      <w:r w:rsidRPr="00E31BDF">
        <w:rPr>
          <w:rFonts w:ascii="Times New Roman" w:hAnsi="Times New Roman" w:cs="Times New Roman"/>
          <w:highlight w:val="yellow"/>
        </w:rPr>
        <w:t xml:space="preserve"> Петрова А.Д., </w:t>
      </w:r>
      <w:proofErr w:type="spellStart"/>
      <w:r w:rsidRPr="00E31BDF">
        <w:rPr>
          <w:rFonts w:ascii="Times New Roman" w:hAnsi="Times New Roman" w:cs="Times New Roman"/>
          <w:highlight w:val="yellow"/>
        </w:rPr>
        <w:t>Сидилкина</w:t>
      </w:r>
      <w:proofErr w:type="spellEnd"/>
      <w:r w:rsidRPr="00E31BDF">
        <w:rPr>
          <w:rFonts w:ascii="Times New Roman" w:hAnsi="Times New Roman" w:cs="Times New Roman"/>
          <w:highlight w:val="yellow"/>
        </w:rPr>
        <w:t xml:space="preserve"> Н.В. Профессиональное самоопределение молодежи: психологические аспекты // Инновации в науке: сб. ст. по </w:t>
      </w:r>
      <w:proofErr w:type="spellStart"/>
      <w:proofErr w:type="gramStart"/>
      <w:r w:rsidRPr="00E31BDF">
        <w:rPr>
          <w:rFonts w:ascii="Times New Roman" w:hAnsi="Times New Roman" w:cs="Times New Roman"/>
          <w:highlight w:val="yellow"/>
        </w:rPr>
        <w:t>матер.IV</w:t>
      </w:r>
      <w:proofErr w:type="spellEnd"/>
      <w:proofErr w:type="gramEnd"/>
      <w:r w:rsidRPr="00E31BDF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31BDF">
        <w:rPr>
          <w:rFonts w:ascii="Times New Roman" w:hAnsi="Times New Roman" w:cs="Times New Roman"/>
          <w:highlight w:val="yellow"/>
        </w:rPr>
        <w:t>междунар</w:t>
      </w:r>
      <w:proofErr w:type="spellEnd"/>
      <w:r w:rsidRPr="00E31BDF">
        <w:rPr>
          <w:rFonts w:ascii="Times New Roman" w:hAnsi="Times New Roman" w:cs="Times New Roman"/>
          <w:highlight w:val="yellow"/>
        </w:rPr>
        <w:t>. науч.-</w:t>
      </w:r>
      <w:proofErr w:type="spellStart"/>
      <w:r w:rsidRPr="00E31BDF">
        <w:rPr>
          <w:rFonts w:ascii="Times New Roman" w:hAnsi="Times New Roman" w:cs="Times New Roman"/>
          <w:highlight w:val="yellow"/>
        </w:rPr>
        <w:t>практ</w:t>
      </w:r>
      <w:proofErr w:type="spellEnd"/>
      <w:r w:rsidRPr="00E31BDF">
        <w:rPr>
          <w:rFonts w:ascii="Times New Roman" w:hAnsi="Times New Roman" w:cs="Times New Roman"/>
          <w:highlight w:val="yellow"/>
        </w:rPr>
        <w:t xml:space="preserve">. </w:t>
      </w:r>
      <w:proofErr w:type="spellStart"/>
      <w:r w:rsidRPr="00E31BDF">
        <w:rPr>
          <w:rFonts w:ascii="Times New Roman" w:hAnsi="Times New Roman" w:cs="Times New Roman"/>
          <w:highlight w:val="yellow"/>
        </w:rPr>
        <w:t>конф</w:t>
      </w:r>
      <w:proofErr w:type="spellEnd"/>
      <w:r w:rsidRPr="00E31BDF">
        <w:rPr>
          <w:rFonts w:ascii="Times New Roman" w:hAnsi="Times New Roman" w:cs="Times New Roman"/>
          <w:highlight w:val="yellow"/>
        </w:rPr>
        <w:t>. Ч. I. 2016.  С. 37.</w:t>
      </w:r>
    </w:p>
  </w:footnote>
  <w:footnote w:id="5">
    <w:p w14:paraId="7DCA01C8" w14:textId="77777777" w:rsidR="00FF6F97" w:rsidRPr="00E31BDF" w:rsidRDefault="00FF6F97" w:rsidP="0083355C">
      <w:pPr>
        <w:pStyle w:val="a3"/>
        <w:jc w:val="both"/>
        <w:rPr>
          <w:rFonts w:ascii="Times New Roman" w:hAnsi="Times New Roman" w:cs="Times New Roman"/>
          <w:highlight w:val="yellow"/>
        </w:rPr>
      </w:pPr>
      <w:r w:rsidRPr="00E31BDF">
        <w:rPr>
          <w:rStyle w:val="a5"/>
          <w:rFonts w:ascii="Times New Roman" w:hAnsi="Times New Roman" w:cs="Times New Roman"/>
          <w:highlight w:val="yellow"/>
        </w:rPr>
        <w:footnoteRef/>
      </w:r>
      <w:r w:rsidRPr="00E31BDF">
        <w:rPr>
          <w:rFonts w:ascii="Times New Roman" w:hAnsi="Times New Roman" w:cs="Times New Roman"/>
          <w:highlight w:val="yellow"/>
        </w:rPr>
        <w:t xml:space="preserve"> Андреева А.В., </w:t>
      </w:r>
      <w:proofErr w:type="spellStart"/>
      <w:r w:rsidRPr="00E31BDF">
        <w:rPr>
          <w:rFonts w:ascii="Times New Roman" w:hAnsi="Times New Roman" w:cs="Times New Roman"/>
          <w:highlight w:val="yellow"/>
        </w:rPr>
        <w:t>Цеунов</w:t>
      </w:r>
      <w:proofErr w:type="spellEnd"/>
      <w:r w:rsidRPr="00E31BDF">
        <w:rPr>
          <w:rFonts w:ascii="Times New Roman" w:hAnsi="Times New Roman" w:cs="Times New Roman"/>
          <w:highlight w:val="yellow"/>
        </w:rPr>
        <w:t xml:space="preserve"> К.С. Готовность обучающихся к профессиональной деятельности как результат их профессионального самоопределения // Вестник Науки. 2022. № 11 (56). С. 139.</w:t>
      </w:r>
    </w:p>
  </w:footnote>
  <w:footnote w:id="6">
    <w:p w14:paraId="49B34D8B" w14:textId="77777777" w:rsidR="00FF6F97" w:rsidRDefault="00FF6F97" w:rsidP="0083355C">
      <w:pPr>
        <w:pStyle w:val="a3"/>
        <w:jc w:val="both"/>
      </w:pPr>
      <w:r w:rsidRPr="00E31BDF">
        <w:rPr>
          <w:rStyle w:val="a5"/>
          <w:rFonts w:ascii="Times New Roman" w:hAnsi="Times New Roman" w:cs="Times New Roman"/>
          <w:highlight w:val="yellow"/>
        </w:rPr>
        <w:footnoteRef/>
      </w:r>
      <w:r w:rsidRPr="00E31BDF">
        <w:rPr>
          <w:rFonts w:ascii="Times New Roman" w:hAnsi="Times New Roman" w:cs="Times New Roman"/>
          <w:highlight w:val="yellow"/>
        </w:rPr>
        <w:t xml:space="preserve"> Артюхова, О.М. Уровни форсированности готовности старшеклассников к социально-профессиональному самоопределению // Новые педагогические исследования. 2006. № 4. – С. 55.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3C53"/>
    <w:multiLevelType w:val="hybridMultilevel"/>
    <w:tmpl w:val="7BDAD6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22E5B45"/>
    <w:multiLevelType w:val="hybridMultilevel"/>
    <w:tmpl w:val="B77A65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76943F5"/>
    <w:multiLevelType w:val="hybridMultilevel"/>
    <w:tmpl w:val="8794CD66"/>
    <w:lvl w:ilvl="0" w:tplc="3CD4EACE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03D7283"/>
    <w:multiLevelType w:val="hybridMultilevel"/>
    <w:tmpl w:val="B77A65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A80955"/>
    <w:multiLevelType w:val="hybridMultilevel"/>
    <w:tmpl w:val="4852FC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17812B4"/>
    <w:multiLevelType w:val="hybridMultilevel"/>
    <w:tmpl w:val="F53ECC64"/>
    <w:lvl w:ilvl="0" w:tplc="D11EF21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EC"/>
    <w:rsid w:val="00007606"/>
    <w:rsid w:val="000903DF"/>
    <w:rsid w:val="000B278F"/>
    <w:rsid w:val="001E7207"/>
    <w:rsid w:val="00204755"/>
    <w:rsid w:val="00253D91"/>
    <w:rsid w:val="003276EC"/>
    <w:rsid w:val="0038524A"/>
    <w:rsid w:val="003B1F20"/>
    <w:rsid w:val="003F7490"/>
    <w:rsid w:val="004773E6"/>
    <w:rsid w:val="004F662B"/>
    <w:rsid w:val="00513381"/>
    <w:rsid w:val="005232FD"/>
    <w:rsid w:val="00575C01"/>
    <w:rsid w:val="006C190F"/>
    <w:rsid w:val="007566D5"/>
    <w:rsid w:val="007A2BC5"/>
    <w:rsid w:val="00806A8C"/>
    <w:rsid w:val="0083355C"/>
    <w:rsid w:val="00927EDE"/>
    <w:rsid w:val="009A75FF"/>
    <w:rsid w:val="00A53D72"/>
    <w:rsid w:val="00C05BA6"/>
    <w:rsid w:val="00C22AB9"/>
    <w:rsid w:val="00C50391"/>
    <w:rsid w:val="00CA1814"/>
    <w:rsid w:val="00CF05D0"/>
    <w:rsid w:val="00D66568"/>
    <w:rsid w:val="00D73942"/>
    <w:rsid w:val="00D73B1B"/>
    <w:rsid w:val="00DD39DB"/>
    <w:rsid w:val="00E102B5"/>
    <w:rsid w:val="00E31BDF"/>
    <w:rsid w:val="00EA79E7"/>
    <w:rsid w:val="00F02E57"/>
    <w:rsid w:val="00F37268"/>
    <w:rsid w:val="00FE5D94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028B"/>
  <w15:chartTrackingRefBased/>
  <w15:docId w15:val="{A093B0E0-A424-491F-888C-6CF4B143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66D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66D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566D5"/>
    <w:rPr>
      <w:vertAlign w:val="superscript"/>
    </w:rPr>
  </w:style>
  <w:style w:type="character" w:styleId="a6">
    <w:name w:val="Hyperlink"/>
    <w:basedOn w:val="a0"/>
    <w:uiPriority w:val="99"/>
    <w:unhideWhenUsed/>
    <w:rsid w:val="00F02E5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04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D4F7-D874-48E2-B717-D1722E79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Бражникова</dc:creator>
  <cp:keywords/>
  <dc:description/>
  <cp:lastModifiedBy>User</cp:lastModifiedBy>
  <cp:revision>10</cp:revision>
  <dcterms:created xsi:type="dcterms:W3CDTF">2022-11-29T14:52:00Z</dcterms:created>
  <dcterms:modified xsi:type="dcterms:W3CDTF">2025-04-09T16:27:00Z</dcterms:modified>
</cp:coreProperties>
</file>