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97" w:rsidRPr="00A5037D" w:rsidRDefault="00F70281" w:rsidP="004044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03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Недетский героизм: Пионеры на фронтах </w:t>
      </w:r>
      <w:proofErr w:type="gramStart"/>
      <w:r w:rsidRPr="00A5037D">
        <w:rPr>
          <w:rFonts w:ascii="Times New Roman" w:eastAsia="Times New Roman" w:hAnsi="Times New Roman" w:cs="Times New Roman"/>
          <w:b/>
          <w:bCs/>
          <w:sz w:val="28"/>
          <w:szCs w:val="28"/>
        </w:rPr>
        <w:t>Великой</w:t>
      </w:r>
      <w:proofErr w:type="gramEnd"/>
      <w:r w:rsidRPr="00A503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Отечественной</w:t>
      </w:r>
      <w:r w:rsidR="00404497" w:rsidRPr="00A5037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5037D" w:rsidRPr="00A5037D" w:rsidRDefault="00A5037D" w:rsidP="00A50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Пендюрина</w:t>
      </w:r>
      <w:r w:rsidR="00E51636" w:rsidRPr="00E516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516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И. С. </w:t>
      </w:r>
      <w:r w:rsidRPr="009049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преподаватель ГБПОУ КК ААТТ</w:t>
      </w:r>
    </w:p>
    <w:p w:rsidR="00A5037D" w:rsidRDefault="00A5037D" w:rsidP="00A50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2FB" w:rsidRPr="00A5037D" w:rsidRDefault="00404497" w:rsidP="00A50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497">
        <w:rPr>
          <w:rFonts w:ascii="Times New Roman" w:hAnsi="Times New Roman" w:cs="Times New Roman"/>
          <w:sz w:val="28"/>
          <w:szCs w:val="28"/>
        </w:rPr>
        <w:t xml:space="preserve">        </w:t>
      </w:r>
      <w:r w:rsidR="00644CB1">
        <w:rPr>
          <w:rFonts w:ascii="Times New Roman" w:hAnsi="Times New Roman" w:cs="Times New Roman"/>
          <w:sz w:val="28"/>
          <w:szCs w:val="28"/>
        </w:rPr>
        <w:t xml:space="preserve">    </w:t>
      </w:r>
      <w:r w:rsidR="008502FB" w:rsidRPr="00A5037D">
        <w:rPr>
          <w:rFonts w:ascii="Times New Roman" w:hAnsi="Times New Roman" w:cs="Times New Roman"/>
          <w:sz w:val="28"/>
          <w:szCs w:val="28"/>
        </w:rPr>
        <w:t xml:space="preserve">Многие из нас знакомы с именами героев Великой Отечественной войны, которые мужественно сражались с врагом за освобождение своей родины. Однако не все помнят, что в ту страшную эпоху рядом </w:t>
      </w:r>
      <w:r w:rsidR="00644CB1" w:rsidRPr="00A5037D">
        <w:rPr>
          <w:rFonts w:ascii="Times New Roman" w:hAnsi="Times New Roman" w:cs="Times New Roman"/>
          <w:sz w:val="28"/>
          <w:szCs w:val="28"/>
        </w:rPr>
        <w:t>с</w:t>
      </w:r>
      <w:r w:rsidR="008502FB" w:rsidRPr="00A5037D">
        <w:rPr>
          <w:rFonts w:ascii="Times New Roman" w:hAnsi="Times New Roman" w:cs="Times New Roman"/>
          <w:sz w:val="28"/>
          <w:szCs w:val="28"/>
        </w:rPr>
        <w:t xml:space="preserve"> взрослыми находились дети, которые делили в</w:t>
      </w:r>
      <w:r w:rsidR="00644CB1">
        <w:rPr>
          <w:rFonts w:ascii="Times New Roman" w:hAnsi="Times New Roman" w:cs="Times New Roman"/>
          <w:sz w:val="28"/>
          <w:szCs w:val="28"/>
        </w:rPr>
        <w:t>се тяготы и лишения войны</w:t>
      </w:r>
      <w:r w:rsidR="008502FB" w:rsidRPr="00A5037D">
        <w:rPr>
          <w:rFonts w:ascii="Times New Roman" w:hAnsi="Times New Roman" w:cs="Times New Roman"/>
          <w:sz w:val="28"/>
          <w:szCs w:val="28"/>
        </w:rPr>
        <w:t>. Принято считать, что Великая Отечественная унесла жизни около 27 миллионов человек. По последним данным, среди них 10 миллионов были солдатами, а остальные – пожилыми людьми, женщинами и детьми. Практически все подростки, оставшиеся в тылу, достойны звания героев, так как трудились наравне со взрослыми, зачастую выполняя до двух норм продукции в день. Они умирали от истощения, гибли под бомбежками, засыпали от хронической усталости, травмировались в результате несчастных случаев, попадая под машины или получая увечья от станков…</w:t>
      </w:r>
      <w:r w:rsidRPr="00A5037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02FB" w:rsidRPr="00A5037D" w:rsidRDefault="008502FB" w:rsidP="00A50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37D">
        <w:rPr>
          <w:rFonts w:ascii="Times New Roman" w:hAnsi="Times New Roman" w:cs="Times New Roman"/>
          <w:sz w:val="28"/>
          <w:szCs w:val="28"/>
        </w:rPr>
        <w:t xml:space="preserve">         Каждый вносил свой вклад в приближение Победы в меру своих возможностей. В советские времена в школах изучали имена тех подростков, которые сражались на фронте. Многие герои-пионеры Великой Отечественной войны участвовали в партизанских отрядах и постоянно рисковали быть разоблаченными, выполняя роль связных. Никто бы не стал ценить их жизнь, ведь гитлеровцы одинаково жестоко расправлялись со всеми.</w:t>
      </w:r>
      <w:r w:rsidR="00404497" w:rsidRPr="00A5037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04497" w:rsidRPr="00A5037D" w:rsidRDefault="008502FB" w:rsidP="00A50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37D">
        <w:rPr>
          <w:rFonts w:ascii="Times New Roman" w:hAnsi="Times New Roman" w:cs="Times New Roman"/>
          <w:sz w:val="28"/>
          <w:szCs w:val="28"/>
        </w:rPr>
        <w:t xml:space="preserve">       </w:t>
      </w:r>
      <w:r w:rsidR="00644CB1">
        <w:rPr>
          <w:rFonts w:ascii="Times New Roman" w:hAnsi="Times New Roman" w:cs="Times New Roman"/>
          <w:sz w:val="28"/>
          <w:szCs w:val="28"/>
        </w:rPr>
        <w:t xml:space="preserve">  </w:t>
      </w:r>
      <w:r w:rsidRPr="00A5037D">
        <w:rPr>
          <w:rFonts w:ascii="Times New Roman" w:hAnsi="Times New Roman" w:cs="Times New Roman"/>
          <w:sz w:val="28"/>
          <w:szCs w:val="28"/>
        </w:rPr>
        <w:t>Сегодня мы вспомним о некоторых из детей, которые пожертвовали своими жизнями, чтобы обеспечить мир своей стране. Забвение их героизма – это настоящее преступление. В настоящее время сложно найти крупный город, где не установлен памятник пионерам-героям, однако, к сожалению, современная молодежь практически не проявляет интереса к подвигам своих сверстников того времени. В те тяжелые годы детям приходилось переживать огромные испытания. Мы можем лишь восхищаться храбростью тех, кто находил в себе силы сражаться с врагом на равных.</w:t>
      </w:r>
    </w:p>
    <w:p w:rsidR="00404497" w:rsidRPr="00A5037D" w:rsidRDefault="00404497" w:rsidP="00A50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3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037D" w:rsidRPr="00A5037D">
        <w:rPr>
          <w:rFonts w:ascii="Times New Roman" w:hAnsi="Times New Roman" w:cs="Times New Roman"/>
          <w:sz w:val="28"/>
          <w:szCs w:val="28"/>
        </w:rPr>
        <w:t>Цель работы заключается в изучении героической борьбы советских детей во время Великой Отечественной войны, а также в рассмотрении партизанского и подпольного движения в тылу противника.</w:t>
      </w:r>
    </w:p>
    <w:p w:rsidR="00A5037D" w:rsidRDefault="00404497" w:rsidP="00A50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37D">
        <w:rPr>
          <w:rFonts w:ascii="Times New Roman" w:hAnsi="Times New Roman" w:cs="Times New Roman"/>
          <w:sz w:val="28"/>
          <w:szCs w:val="28"/>
        </w:rPr>
        <w:t xml:space="preserve">       Галя Комлева - партизанка, пионер - герой.  </w:t>
      </w:r>
      <w:r w:rsidR="00A5037D" w:rsidRPr="00A5037D">
        <w:rPr>
          <w:rFonts w:ascii="Times New Roman" w:hAnsi="Times New Roman" w:cs="Times New Roman"/>
          <w:sz w:val="28"/>
          <w:szCs w:val="28"/>
        </w:rPr>
        <w:t xml:space="preserve">Галя приносила задания от партизан к своей вожатой, писала листовки и в ночное время разбрасывала их по поселку. Фашисты выследили и схватили юных подпольщиков. Два месяца они содержались в гестапо, где их жестоко пытали, бросали в камеру, а утром снова вывозили на допрос. Тем не менее, Галя не выдала никого и не </w:t>
      </w:r>
      <w:r w:rsidR="00A5037D" w:rsidRPr="00A5037D">
        <w:rPr>
          <w:rFonts w:ascii="Times New Roman" w:hAnsi="Times New Roman" w:cs="Times New Roman"/>
          <w:sz w:val="28"/>
          <w:szCs w:val="28"/>
        </w:rPr>
        <w:lastRenderedPageBreak/>
        <w:t>рассказала врагу ничего. Эта смелая патриотка была расстреляна – ей было всего 14 лет.</w:t>
      </w:r>
      <w:r w:rsidRPr="00A5037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04497" w:rsidRPr="00A5037D" w:rsidRDefault="00A5037D" w:rsidP="00A50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4497" w:rsidRPr="00A5037D">
        <w:rPr>
          <w:rFonts w:ascii="Times New Roman" w:hAnsi="Times New Roman" w:cs="Times New Roman"/>
          <w:sz w:val="28"/>
          <w:szCs w:val="28"/>
        </w:rPr>
        <w:t>Володя Дубинин </w:t>
      </w:r>
      <w:r w:rsidR="00644CB1">
        <w:rPr>
          <w:rFonts w:ascii="Times New Roman" w:hAnsi="Times New Roman" w:cs="Times New Roman"/>
          <w:sz w:val="28"/>
          <w:szCs w:val="28"/>
        </w:rPr>
        <w:t>-</w:t>
      </w:r>
      <w:r w:rsidR="00404497" w:rsidRPr="00A5037D">
        <w:rPr>
          <w:rFonts w:ascii="Times New Roman" w:hAnsi="Times New Roman" w:cs="Times New Roman"/>
          <w:sz w:val="28"/>
          <w:szCs w:val="28"/>
        </w:rPr>
        <w:t xml:space="preserve"> пионер-герой. Был одним из членов  партизанского отряда, ходил в разведку. Юные разведчики доставляли ценные сведения о расположении частей врага, о численности немецких войск.  Партизаны, опираясь на эти данные, планировали свои боевые операции. Володя Дубинин вызвался помогать сапёрам при разминировании подходов к каменоломням, погиб от взрыва мины. Юный разведчик был посмертно награждён </w:t>
      </w:r>
      <w:hyperlink r:id="rId4" w:tooltip="Орден Красного Знамени" w:history="1">
        <w:r w:rsidR="00404497" w:rsidRPr="00A503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орденом Красного Знамени</w:t>
        </w:r>
      </w:hyperlink>
      <w:r w:rsidR="00404497" w:rsidRPr="00A5037D">
        <w:rPr>
          <w:rFonts w:ascii="Times New Roman" w:hAnsi="Times New Roman" w:cs="Times New Roman"/>
          <w:sz w:val="28"/>
          <w:szCs w:val="28"/>
        </w:rPr>
        <w:t>.</w:t>
      </w:r>
    </w:p>
    <w:p w:rsidR="00A5037D" w:rsidRPr="00A5037D" w:rsidRDefault="00404497" w:rsidP="00A50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37D">
        <w:rPr>
          <w:rFonts w:ascii="Times New Roman" w:hAnsi="Times New Roman" w:cs="Times New Roman"/>
          <w:sz w:val="28"/>
          <w:szCs w:val="28"/>
        </w:rPr>
        <w:t xml:space="preserve">      Валя Котик, пионер-герой, юный партизан-разведчик</w:t>
      </w:r>
      <w:r w:rsidR="00A5037D">
        <w:rPr>
          <w:rFonts w:ascii="Times New Roman" w:hAnsi="Times New Roman" w:cs="Times New Roman"/>
          <w:sz w:val="28"/>
          <w:szCs w:val="28"/>
        </w:rPr>
        <w:t xml:space="preserve">. </w:t>
      </w:r>
      <w:r w:rsidR="00A5037D" w:rsidRPr="00A5037D">
        <w:rPr>
          <w:rFonts w:ascii="Times New Roman" w:hAnsi="Times New Roman" w:cs="Times New Roman"/>
          <w:sz w:val="28"/>
          <w:szCs w:val="28"/>
        </w:rPr>
        <w:t>Осенью 1941 года он вместе с товарищами убил главу полевой жандармерии недалеко от Шепетовки, бросив гранату в автомобиль, в котором тот ехал. С 1942 года активно участвовал в партизанском движении и дважды был ранен. В октябре 1943 года он обнаружил подземный телефонный кабель, который вскоре был подорван, что прервало связь оккупантов с Гитлером в Варшаве. 29 октября 1943 года, дежуря на посту, он заметил карателей, готовящихся к облаве на отряд. Убив офицера, он поднял тревогу; благодаря его действиям партизаны успели отразить атаку врага.</w:t>
      </w:r>
      <w:r w:rsidRPr="00A5037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04497" w:rsidRPr="00A5037D" w:rsidRDefault="00A5037D" w:rsidP="00A50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37D">
        <w:rPr>
          <w:rFonts w:ascii="Times New Roman" w:hAnsi="Times New Roman" w:cs="Times New Roman"/>
          <w:sz w:val="28"/>
          <w:szCs w:val="28"/>
        </w:rPr>
        <w:t xml:space="preserve">      </w:t>
      </w:r>
      <w:r w:rsidR="00404497" w:rsidRPr="00A5037D">
        <w:rPr>
          <w:rFonts w:ascii="Times New Roman" w:hAnsi="Times New Roman" w:cs="Times New Roman"/>
          <w:sz w:val="28"/>
          <w:szCs w:val="28"/>
        </w:rPr>
        <w:t xml:space="preserve">Лёня Голиков </w:t>
      </w:r>
      <w:r w:rsidR="00644CB1">
        <w:rPr>
          <w:rFonts w:ascii="Times New Roman" w:hAnsi="Times New Roman" w:cs="Times New Roman"/>
          <w:sz w:val="28"/>
          <w:szCs w:val="28"/>
        </w:rPr>
        <w:t>-</w:t>
      </w:r>
      <w:r w:rsidR="00404497" w:rsidRPr="00A5037D">
        <w:rPr>
          <w:rFonts w:ascii="Times New Roman" w:hAnsi="Times New Roman" w:cs="Times New Roman"/>
          <w:sz w:val="28"/>
          <w:szCs w:val="28"/>
        </w:rPr>
        <w:t>  пионер-герой.  Бригадный разведчик Ленинградской партизанской бригады. Участвовал в 27 боевых операциях. Всего им уничтожено: 78 немцев, 2 железнодорожных и 12 шоссейных мостов, 2 продовольственных склада и 10 автомашин с боеприпасами. За доблесть и отвагу награждён </w:t>
      </w:r>
      <w:hyperlink r:id="rId5" w:tooltip="Орден Ленина" w:history="1">
        <w:r w:rsidR="00404497" w:rsidRPr="00A503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орденом Ленина</w:t>
        </w:r>
      </w:hyperlink>
      <w:r w:rsidR="00404497" w:rsidRPr="00A5037D">
        <w:rPr>
          <w:rFonts w:ascii="Times New Roman" w:hAnsi="Times New Roman" w:cs="Times New Roman"/>
          <w:sz w:val="28"/>
          <w:szCs w:val="28"/>
        </w:rPr>
        <w:t>, </w:t>
      </w:r>
      <w:hyperlink r:id="rId6" w:tooltip="Орден Отечественной войны" w:history="1">
        <w:r w:rsidR="00404497" w:rsidRPr="00A503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орденом Отечественной войны I степени</w:t>
        </w:r>
      </w:hyperlink>
      <w:r w:rsidR="00404497" w:rsidRPr="00A5037D">
        <w:rPr>
          <w:rFonts w:ascii="Times New Roman" w:hAnsi="Times New Roman" w:cs="Times New Roman"/>
          <w:sz w:val="28"/>
          <w:szCs w:val="28"/>
        </w:rPr>
        <w:t>, </w:t>
      </w:r>
      <w:hyperlink r:id="rId7" w:tooltip="Медаль " w:history="1">
        <w:r w:rsidR="00404497" w:rsidRPr="00A503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медалью «За отвагу»</w:t>
        </w:r>
      </w:hyperlink>
      <w:r w:rsidR="00404497" w:rsidRPr="00A5037D">
        <w:rPr>
          <w:rFonts w:ascii="Times New Roman" w:hAnsi="Times New Roman" w:cs="Times New Roman"/>
          <w:sz w:val="28"/>
          <w:szCs w:val="28"/>
        </w:rPr>
        <w:t> и </w:t>
      </w:r>
      <w:hyperlink r:id="rId8" w:tooltip="Медаль " w:history="1">
        <w:r w:rsidR="00404497" w:rsidRPr="00A503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медалью Партизану Отечественной войны II степени</w:t>
        </w:r>
      </w:hyperlink>
      <w:r w:rsidR="00404497" w:rsidRPr="00A5037D">
        <w:rPr>
          <w:rFonts w:ascii="Times New Roman" w:hAnsi="Times New Roman" w:cs="Times New Roman"/>
          <w:sz w:val="28"/>
          <w:szCs w:val="28"/>
        </w:rPr>
        <w:t xml:space="preserve">.    </w:t>
      </w:r>
      <w:hyperlink r:id="rId9" w:tooltip="24 января" w:history="1">
        <w:r w:rsidR="00404497" w:rsidRPr="00A503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 января</w:t>
        </w:r>
      </w:hyperlink>
      <w:r w:rsidR="00404497" w:rsidRPr="00A5037D">
        <w:rPr>
          <w:rFonts w:ascii="Times New Roman" w:hAnsi="Times New Roman" w:cs="Times New Roman"/>
          <w:sz w:val="28"/>
          <w:szCs w:val="28"/>
        </w:rPr>
        <w:t> </w:t>
      </w:r>
      <w:hyperlink r:id="rId10" w:tooltip="1943 год" w:history="1">
        <w:r w:rsidR="00404497" w:rsidRPr="00A503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1943 года</w:t>
        </w:r>
      </w:hyperlink>
      <w:r w:rsidR="00404497" w:rsidRPr="00A5037D">
        <w:rPr>
          <w:rFonts w:ascii="Times New Roman" w:hAnsi="Times New Roman" w:cs="Times New Roman"/>
          <w:sz w:val="28"/>
          <w:szCs w:val="28"/>
        </w:rPr>
        <w:t>  Леонид Голиков погиб.</w:t>
      </w:r>
    </w:p>
    <w:p w:rsidR="00404497" w:rsidRPr="00A5037D" w:rsidRDefault="00404497" w:rsidP="00A50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37D">
        <w:rPr>
          <w:rFonts w:ascii="Times New Roman" w:hAnsi="Times New Roman" w:cs="Times New Roman"/>
          <w:sz w:val="28"/>
          <w:szCs w:val="28"/>
        </w:rPr>
        <w:t xml:space="preserve">      Зина  Портнова - </w:t>
      </w:r>
      <w:hyperlink r:id="rId11" w:tooltip="Пионер-герой" w:history="1">
        <w:r w:rsidRPr="00A503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пионер-герой</w:t>
        </w:r>
      </w:hyperlink>
      <w:r w:rsidRPr="00A5037D">
        <w:rPr>
          <w:rFonts w:ascii="Times New Roman" w:hAnsi="Times New Roman" w:cs="Times New Roman"/>
          <w:sz w:val="28"/>
          <w:szCs w:val="28"/>
        </w:rPr>
        <w:t xml:space="preserve">. </w:t>
      </w:r>
      <w:r w:rsidR="00A5037D" w:rsidRPr="00A5037D">
        <w:rPr>
          <w:rFonts w:ascii="Times New Roman" w:hAnsi="Times New Roman" w:cs="Times New Roman"/>
          <w:sz w:val="28"/>
          <w:szCs w:val="28"/>
        </w:rPr>
        <w:t>Советская подпольщица и партизанка, член организации «Юные мстители», активно участвовала в распространении листовок среди населения и осуществлении диверсий против оккупантов. Работая в столовой курсов переподготовки немецких офицеров, по заданию подполья она отравила еду, и это привело к гибели более ста офицеров. Чтобы доказать свою непричастность во время допросов, она сама съела отравленный суп и чудом осталась живой. На одном из допросов в гестапо ей удалось застрелить следователя и двух солдат Германии. На протяжении более месяца немцы жестоко пытали девушку. Утром 10 января 1944 года её, седую и слепую, вынесли на расстрел в тюрьме города Полоцка.</w:t>
      </w:r>
    </w:p>
    <w:p w:rsidR="00404497" w:rsidRPr="00A5037D" w:rsidRDefault="00404497" w:rsidP="00A50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37D">
        <w:rPr>
          <w:rFonts w:ascii="Times New Roman" w:hAnsi="Times New Roman" w:cs="Times New Roman"/>
          <w:sz w:val="28"/>
          <w:szCs w:val="28"/>
        </w:rPr>
        <w:t xml:space="preserve">       Марат Казей - </w:t>
      </w:r>
      <w:hyperlink r:id="rId12" w:tooltip="Пионеры-герои" w:history="1">
        <w:r w:rsidRPr="00A503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пионер-герой</w:t>
        </w:r>
      </w:hyperlink>
      <w:r w:rsidRPr="00A5037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Партизан" w:history="1">
        <w:r w:rsidRPr="00A503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партизан</w:t>
        </w:r>
      </w:hyperlink>
      <w:r w:rsidRPr="00A5037D">
        <w:rPr>
          <w:rFonts w:ascii="Times New Roman" w:hAnsi="Times New Roman" w:cs="Times New Roman"/>
          <w:sz w:val="28"/>
          <w:szCs w:val="28"/>
        </w:rPr>
        <w:t>-</w:t>
      </w:r>
      <w:hyperlink r:id="rId14" w:tooltip="Разведка" w:history="1">
        <w:r w:rsidRPr="00A503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разведчик</w:t>
        </w:r>
      </w:hyperlink>
      <w:r w:rsidRPr="00A5037D">
        <w:rPr>
          <w:rFonts w:ascii="Times New Roman" w:hAnsi="Times New Roman" w:cs="Times New Roman"/>
          <w:sz w:val="28"/>
          <w:szCs w:val="28"/>
        </w:rPr>
        <w:t>. Марат был разведчиком штаба бригады им. </w:t>
      </w:r>
      <w:hyperlink r:id="rId15" w:tooltip="Рокоссовский, Константин Константинович" w:history="1">
        <w:r w:rsidRPr="00A503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К. К. Рокоссовского</w:t>
        </w:r>
      </w:hyperlink>
      <w:r w:rsidRPr="00A5037D">
        <w:rPr>
          <w:rFonts w:ascii="Times New Roman" w:hAnsi="Times New Roman" w:cs="Times New Roman"/>
          <w:sz w:val="28"/>
          <w:szCs w:val="28"/>
        </w:rPr>
        <w:t>. Кроме разведок, участвовал в </w:t>
      </w:r>
      <w:hyperlink r:id="rId16" w:tooltip="Военный рейд" w:history="1">
        <w:r w:rsidRPr="00A503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рейдах</w:t>
        </w:r>
      </w:hyperlink>
      <w:r w:rsidRPr="00A5037D">
        <w:rPr>
          <w:rFonts w:ascii="Times New Roman" w:hAnsi="Times New Roman" w:cs="Times New Roman"/>
          <w:sz w:val="28"/>
          <w:szCs w:val="28"/>
        </w:rPr>
        <w:t> и </w:t>
      </w:r>
      <w:hyperlink r:id="rId17" w:tooltip="Диверсия" w:history="1">
        <w:r w:rsidRPr="00A503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диверсиях</w:t>
        </w:r>
      </w:hyperlink>
      <w:r w:rsidRPr="00A5037D">
        <w:rPr>
          <w:rFonts w:ascii="Times New Roman" w:hAnsi="Times New Roman" w:cs="Times New Roman"/>
          <w:sz w:val="28"/>
          <w:szCs w:val="28"/>
        </w:rPr>
        <w:t xml:space="preserve">.  Держа оборону деревни Хоромицкие </w:t>
      </w:r>
      <w:r w:rsidRPr="00A5037D">
        <w:rPr>
          <w:rFonts w:ascii="Times New Roman" w:hAnsi="Times New Roman" w:cs="Times New Roman"/>
          <w:sz w:val="28"/>
          <w:szCs w:val="28"/>
        </w:rPr>
        <w:lastRenderedPageBreak/>
        <w:t xml:space="preserve">одной гранатой подорвал врагов, второй гранатой, когда они подошли совсем близко, подорвал себя вместе с ними. </w:t>
      </w:r>
    </w:p>
    <w:p w:rsidR="008502FB" w:rsidRPr="00A5037D" w:rsidRDefault="00404497" w:rsidP="00A50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37D">
        <w:rPr>
          <w:rFonts w:ascii="Times New Roman" w:hAnsi="Times New Roman" w:cs="Times New Roman"/>
          <w:sz w:val="28"/>
          <w:szCs w:val="28"/>
        </w:rPr>
        <w:t xml:space="preserve">       </w:t>
      </w:r>
      <w:r w:rsidR="008502FB" w:rsidRPr="00A5037D">
        <w:rPr>
          <w:rFonts w:ascii="Times New Roman" w:hAnsi="Times New Roman" w:cs="Times New Roman"/>
          <w:sz w:val="28"/>
          <w:szCs w:val="28"/>
        </w:rPr>
        <w:t>Дети и война – это ужасающее сочетание слов, которое по-прежнему вызывает боль и тревогу, заставляя нас насторожиться и задуматься. Существует поговорка: «На войне детей не бывает». И это действительно так, ведь само по себе это противоречит их природе. Те, кто столкнулся с войной, были вынуждены оставить позади свое беззаботное детство в его обычном, мирном понимании.</w:t>
      </w:r>
    </w:p>
    <w:p w:rsidR="008502FB" w:rsidRPr="00A5037D" w:rsidRDefault="00404497" w:rsidP="00A50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37D">
        <w:rPr>
          <w:rFonts w:ascii="Times New Roman" w:hAnsi="Times New Roman" w:cs="Times New Roman"/>
          <w:sz w:val="28"/>
          <w:szCs w:val="28"/>
        </w:rPr>
        <w:t xml:space="preserve">       </w:t>
      </w:r>
      <w:r w:rsidR="006612DF" w:rsidRPr="00A5037D">
        <w:rPr>
          <w:rFonts w:ascii="Times New Roman" w:hAnsi="Times New Roman" w:cs="Times New Roman"/>
          <w:sz w:val="28"/>
          <w:szCs w:val="28"/>
        </w:rPr>
        <w:t>Я постаралась осветить ключевые моменты данной темы и показать значительный вклад детей в победу над фашизмом, рассказав о причинах их поступков. Передо мной, словно в строю, прошли образы детей, которые, под влиянием сложившихся обстоятельств, встали на защиту своей Родины. Они поступали так исключительно по своему желанию, никто их не принуждал. Я испытываю гордость, знакомясь с каждым из них.</w:t>
      </w:r>
    </w:p>
    <w:p w:rsidR="00404497" w:rsidRPr="00A5037D" w:rsidRDefault="00404497" w:rsidP="00A50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37D">
        <w:rPr>
          <w:rFonts w:ascii="Times New Roman" w:hAnsi="Times New Roman" w:cs="Times New Roman"/>
          <w:sz w:val="28"/>
          <w:szCs w:val="28"/>
        </w:rPr>
        <w:t xml:space="preserve">      </w:t>
      </w:r>
      <w:r w:rsidR="006612DF" w:rsidRPr="00A5037D">
        <w:rPr>
          <w:rFonts w:ascii="Times New Roman" w:hAnsi="Times New Roman" w:cs="Times New Roman"/>
          <w:sz w:val="28"/>
          <w:szCs w:val="28"/>
        </w:rPr>
        <w:t>Память — это наша история. Восприятие этой истории детьми определяет наше будущее. Отказываясь от памяти о прошлом, мы лишаем себя надежды на завтрашний день. Безусловно, история войны пронизана ужасами, и с течением времени люди, включая детей, будут спокойнее воспринимать их жуткие детали. Однако важно, чтобы они продолжали испытывать волнения, узнав об этих событиях.</w:t>
      </w:r>
      <w:r w:rsidR="00EB3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497" w:rsidRPr="00A5037D" w:rsidRDefault="00404497" w:rsidP="00A50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37D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2DF" w:rsidRPr="00A5037D">
        <w:rPr>
          <w:rFonts w:ascii="Times New Roman" w:hAnsi="Times New Roman" w:cs="Times New Roman"/>
          <w:sz w:val="28"/>
          <w:szCs w:val="28"/>
        </w:rPr>
        <w:t>Я считаю, что помнить историю своего народа важно не только из-за сохранения человеческого достоинства, но и для того, чтобы осознать смысл своей жизни, не чувствовать себя одиноким и беспомощным. Именно поэтому о войне будут помнить и писать о ней, подобно тому, как наши предки стремились сохранить в летописях все подробности своей древней истории. Это необходимо человеку, чтобы оправдать своё существование на земле. Историческая память – это способ самоутверждения личности, и через сто лет школьники с гордостью и волнением будут рассказывать о своих прадедах, фронтовиках.</w:t>
      </w:r>
    </w:p>
    <w:p w:rsidR="00EB36AC" w:rsidRDefault="00EB36AC" w:rsidP="00A503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4497" w:rsidRPr="0090499B" w:rsidRDefault="00404497" w:rsidP="00A503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99B">
        <w:rPr>
          <w:rFonts w:ascii="Times New Roman" w:hAnsi="Times New Roman" w:cs="Times New Roman"/>
          <w:sz w:val="28"/>
          <w:szCs w:val="28"/>
        </w:rPr>
        <w:t>Литература.</w:t>
      </w:r>
    </w:p>
    <w:p w:rsidR="00404497" w:rsidRPr="0090499B" w:rsidRDefault="00404497" w:rsidP="00404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99B">
        <w:rPr>
          <w:rFonts w:ascii="Times New Roman" w:hAnsi="Times New Roman" w:cs="Times New Roman"/>
          <w:sz w:val="28"/>
          <w:szCs w:val="28"/>
        </w:rPr>
        <w:t>1. «Говорят погибшие герои».  Изд.   2.   М., 1963г.</w:t>
      </w:r>
    </w:p>
    <w:p w:rsidR="00404497" w:rsidRPr="0090499B" w:rsidRDefault="00404497" w:rsidP="00404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9B">
        <w:rPr>
          <w:rFonts w:ascii="Times New Roman" w:hAnsi="Times New Roman" w:cs="Times New Roman"/>
          <w:sz w:val="28"/>
          <w:szCs w:val="28"/>
        </w:rPr>
        <w:t>2. В.И. Чуйков. «180 дней в огне сражений». М., издательство ДОСААФ, 1962г.</w:t>
      </w:r>
    </w:p>
    <w:p w:rsidR="00404497" w:rsidRPr="0090499B" w:rsidRDefault="00644CB1" w:rsidP="00404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4497" w:rsidRPr="0090499B">
        <w:rPr>
          <w:rFonts w:ascii="Times New Roman" w:hAnsi="Times New Roman" w:cs="Times New Roman"/>
          <w:sz w:val="28"/>
          <w:szCs w:val="28"/>
        </w:rPr>
        <w:t>. «Известия», 1 февраля 1963г.</w:t>
      </w:r>
    </w:p>
    <w:p w:rsidR="00404497" w:rsidRPr="0090499B" w:rsidRDefault="00644CB1" w:rsidP="00404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4497" w:rsidRPr="0090499B">
        <w:rPr>
          <w:rFonts w:ascii="Times New Roman" w:hAnsi="Times New Roman" w:cs="Times New Roman"/>
          <w:sz w:val="28"/>
          <w:szCs w:val="28"/>
        </w:rPr>
        <w:t>. «История ВОВ». Т. 6. Воениздат, М., 1965г.</w:t>
      </w:r>
    </w:p>
    <w:sectPr w:rsidR="00404497" w:rsidRPr="0090499B" w:rsidSect="0056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04497"/>
    <w:rsid w:val="00404497"/>
    <w:rsid w:val="005623A4"/>
    <w:rsid w:val="006247DE"/>
    <w:rsid w:val="00644CB1"/>
    <w:rsid w:val="006612DF"/>
    <w:rsid w:val="008502FB"/>
    <w:rsid w:val="0090499B"/>
    <w:rsid w:val="009647C0"/>
    <w:rsid w:val="00A254E6"/>
    <w:rsid w:val="00A5037D"/>
    <w:rsid w:val="00BD4180"/>
    <w:rsid w:val="00D4772A"/>
    <w:rsid w:val="00D966C0"/>
    <w:rsid w:val="00E51636"/>
    <w:rsid w:val="00EB36AC"/>
    <w:rsid w:val="00F7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497"/>
    <w:rPr>
      <w:color w:val="0000FF"/>
      <w:u w:val="single"/>
    </w:rPr>
  </w:style>
  <w:style w:type="paragraph" w:customStyle="1" w:styleId="Default">
    <w:name w:val="Default"/>
    <w:rsid w:val="004044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4%D0%B0%D0%BB%D1%8C_%C2%AB%D0%9F%D0%B0%D1%80%D1%82%D0%B8%D0%B7%D0%B0%D0%BD%D1%83_%D0%9E%D1%82%D0%B5%D1%87%D0%B5%D1%81%D1%82%D0%B2%D0%B5%D0%BD%D0%BD%D0%BE%D0%B9_%D0%B2%D0%BE%D0%B9%D0%BD%D1%8B%C2%BB" TargetMode="External"/><Relationship Id="rId13" Type="http://schemas.openxmlformats.org/officeDocument/2006/relationships/hyperlink" Target="https://ru.wikipedia.org/wiki/%D0%9F%D0%B0%D1%80%D1%82%D0%B8%D0%B7%D0%B0%D0%B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5%D0%B4%D0%B0%D0%BB%D1%8C_%C2%AB%D0%97%D0%B0_%D0%BE%D1%82%D0%B2%D0%B0%D0%B3%D1%83%C2%BB_(%D0%A1%D0%A1%D0%A1%D0%A0)" TargetMode="External"/><Relationship Id="rId12" Type="http://schemas.openxmlformats.org/officeDocument/2006/relationships/hyperlink" Target="https://ru.wikipedia.org/wiki/%D0%9F%D0%B8%D0%BE%D0%BD%D0%B5%D1%80%D1%8B-%D0%B3%D0%B5%D1%80%D0%BE%D0%B8" TargetMode="External"/><Relationship Id="rId17" Type="http://schemas.openxmlformats.org/officeDocument/2006/relationships/hyperlink" Target="https://ru.wikipedia.org/wiki/%D0%94%D0%B8%D0%B2%D0%B5%D1%80%D1%81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2%D0%BE%D0%B5%D0%BD%D0%BD%D1%8B%D0%B9_%D1%80%D0%B5%D0%B9%D0%B4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11" Type="http://schemas.openxmlformats.org/officeDocument/2006/relationships/hyperlink" Target="https://ru.wikipedia.org/wiki/%D0%9F%D0%B8%D0%BE%D0%BD%D0%B5%D1%80-%D0%B3%D0%B5%D1%80%D0%BE%D0%B9" TargetMode="External"/><Relationship Id="rId5" Type="http://schemas.openxmlformats.org/officeDocument/2006/relationships/hyperlink" Target="https://ru.wikipedia.org/wiki/%D0%9E%D1%80%D0%B4%D0%B5%D0%BD_%D0%9B%D0%B5%D0%BD%D0%B8%D0%BD%D0%B0" TargetMode="External"/><Relationship Id="rId15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10" Type="http://schemas.openxmlformats.org/officeDocument/2006/relationships/hyperlink" Target="https://ru.wikipedia.org/wiki/1943_%D0%B3%D0%BE%D0%B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9" Type="http://schemas.openxmlformats.org/officeDocument/2006/relationships/hyperlink" Target="https://ru.wikipedia.org/wiki/24_%D1%8F%D0%BD%D0%B2%D0%B0%D1%80%D1%8F" TargetMode="External"/><Relationship Id="rId14" Type="http://schemas.openxmlformats.org/officeDocument/2006/relationships/hyperlink" Target="https://ru.wikipedia.org/wiki/%D0%A0%D0%B0%D0%B7%D0%B2%D0%B5%D0%B4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2025-03-05T07:29:00Z</dcterms:created>
  <dcterms:modified xsi:type="dcterms:W3CDTF">2025-06-18T12:03:00Z</dcterms:modified>
</cp:coreProperties>
</file>