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A4F79">
      <w:pPr>
        <w:ind w:left="4760" w:hanging="4760" w:hangingChars="170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                                           Автор : Ясько Геннадий Геннадиевич, учитель географии ГБОУ «Медекинская</w:t>
      </w:r>
    </w:p>
    <w:p w14:paraId="4D83B9A2">
      <w:pPr>
        <w:ind w:firstLine="4760" w:firstLineChars="170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ш</w:t>
      </w:r>
      <w:bookmarkStart w:id="0" w:name="_GoBack"/>
      <w:bookmarkEnd w:id="0"/>
      <w:r>
        <w:rPr>
          <w:rFonts w:hint="default" w:ascii="Times New Roman" w:hAnsi="Times New Roman"/>
          <w:sz w:val="28"/>
          <w:szCs w:val="28"/>
          <w:lang w:val="ru-RU"/>
        </w:rPr>
        <w:t>кола Мангушского м.о.»</w:t>
      </w:r>
    </w:p>
    <w:p w14:paraId="50AC62B0">
      <w:pPr>
        <w:ind w:firstLine="4760" w:firstLineChars="1700"/>
        <w:rPr>
          <w:rFonts w:hint="default" w:ascii="Times New Roman" w:hAnsi="Times New Roman"/>
          <w:sz w:val="28"/>
          <w:szCs w:val="28"/>
          <w:lang w:val="ru-RU"/>
        </w:rPr>
      </w:pPr>
    </w:p>
    <w:p w14:paraId="54442F6F">
      <w:pPr>
        <w:jc w:val="center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Я — учитель XXI века!</w:t>
      </w:r>
    </w:p>
    <w:p w14:paraId="629137D5">
      <w:pPr>
        <w:jc w:val="both"/>
        <w:rPr>
          <w:rFonts w:hint="default" w:ascii="Times New Roman" w:hAnsi="Times New Roman"/>
          <w:sz w:val="28"/>
          <w:szCs w:val="28"/>
        </w:rPr>
      </w:pPr>
    </w:p>
    <w:p w14:paraId="22CA8E34">
      <w:pPr>
        <w:ind w:firstLine="560" w:firstLineChars="20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Век технологий и информации навсегда изменил облик образования, и я, 62-летний учитель сельской школы, с гордостью наблюдаю за теми переменами, которые происходят в нашем педагогическом процессе. За свою карьеру в ГБОУ "Мелекинская школа Мангушского муниципального округа</w:t>
      </w:r>
      <w:r>
        <w:rPr>
          <w:rFonts w:hint="default" w:ascii="Times New Roman" w:hAnsi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/>
          <w:sz w:val="28"/>
          <w:szCs w:val="28"/>
        </w:rPr>
        <w:t xml:space="preserve"> Донецкой Народной Республики я стал свидетелем того, как изменилась карта преподавания за последние 50 лет. И хотя многие вещи, которые нас окружали, остаются в прошлом, иногда я мечтаю вернуть некоторые из них, чтобы дополнить наш современный опыт.</w:t>
      </w:r>
    </w:p>
    <w:p w14:paraId="52891255">
      <w:pPr>
        <w:jc w:val="both"/>
        <w:rPr>
          <w:rFonts w:hint="default"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hint="default"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b/>
          <w:bCs/>
          <w:i/>
          <w:iCs/>
          <w:sz w:val="28"/>
          <w:szCs w:val="28"/>
          <w:u w:val="single"/>
        </w:rPr>
        <w:t>От прошлого к настоящему</w:t>
      </w:r>
    </w:p>
    <w:p w14:paraId="53036D74">
      <w:pPr>
        <w:ind w:firstLine="700" w:firstLineChars="25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Вспоминаю 50 лет назад себя учеником. </w:t>
      </w:r>
      <w:r>
        <w:rPr>
          <w:rFonts w:hint="default" w:ascii="Times New Roman" w:hAnsi="Times New Roman"/>
          <w:sz w:val="28"/>
          <w:szCs w:val="28"/>
        </w:rPr>
        <w:t>Ранее образование по большей части представляло собой однонаправленный процесс. Учитель стоял у доски, излагая материал, а ученики усердно делали записи, не задавая вопросов. Знания передавались в формате лекций, который не всегда был интересным</w:t>
      </w:r>
      <w:r>
        <w:rPr>
          <w:rFonts w:hint="default" w:ascii="Times New Roman" w:hAnsi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/>
          <w:sz w:val="28"/>
          <w:szCs w:val="28"/>
        </w:rPr>
        <w:t>. Сегодня же мы наблюдаем совершенно новую картину. Уроки стали интерактивными, пронизаны диалогом и творчеством. Цифровые технологии открыли бескрайние горизонты для изучения. Мы можем использовать виртуальные образовательные платформы, интерактивные карты и множество других современных методов, которые делают процесс обучения более динамичным и увлекательным.</w:t>
      </w:r>
    </w:p>
    <w:p w14:paraId="22537E27">
      <w:pPr>
        <w:jc w:val="both"/>
        <w:rPr>
          <w:rFonts w:hint="default"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u w:val="single"/>
        </w:rPr>
        <w:t xml:space="preserve"> Положительные изменения</w:t>
      </w:r>
    </w:p>
    <w:p w14:paraId="4C7BDEB0">
      <w:pPr>
        <w:ind w:firstLine="700" w:firstLineChars="25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Что изменилось в лучшую сторону? Во-первых, доступ к информации. Сегодня хочется изучать, исследовать, обсуждать. Мои ученики могут найти полезные ресурсы в интернете, проконсультироваться с экспертами, участвовать в международных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и всероссийских </w:t>
      </w:r>
      <w:r>
        <w:rPr>
          <w:rFonts w:hint="default" w:ascii="Times New Roman" w:hAnsi="Times New Roman"/>
          <w:sz w:val="28"/>
          <w:szCs w:val="28"/>
        </w:rPr>
        <w:t>проектах. Кроме того, я как учитель географии, литературы и основ безопасности и защиты Родины стараюсь прививать навыки критического мышления, что позволяет учащимся самостоятельно анализировать информацию и принимать решения.</w:t>
      </w:r>
    </w:p>
    <w:p w14:paraId="3BEB6E0F">
      <w:pPr>
        <w:ind w:firstLine="840" w:firstLineChars="30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Кроме этого, мы всегда помним о развитии креативности. Я горжусь тем, что мои ученики активно участвуют в географических олимпиадах, конкурсах и квестах. Половина обучающихся принимает участие в таких мероприятиях, и успехи наших ребят показывают, что они способны на многое! И как результат — 90%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моих</w:t>
      </w:r>
      <w:r>
        <w:rPr>
          <w:rFonts w:hint="default" w:ascii="Times New Roman" w:hAnsi="Times New Roman"/>
          <w:sz w:val="28"/>
          <w:szCs w:val="28"/>
        </w:rPr>
        <w:t xml:space="preserve"> выпускников продолжают обучение в университетах Москвы, Донецка и Мариуполя.</w:t>
      </w:r>
    </w:p>
    <w:p w14:paraId="3AE65952">
      <w:pPr>
        <w:ind w:firstLine="560" w:firstLineChars="20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Наша команда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школьного клуба</w:t>
      </w:r>
      <w:r>
        <w:rPr>
          <w:rFonts w:hint="default" w:ascii="Times New Roman" w:hAnsi="Times New Roman"/>
          <w:sz w:val="28"/>
          <w:szCs w:val="28"/>
        </w:rPr>
        <w:t>"Эрудит"</w:t>
      </w:r>
      <w:r>
        <w:rPr>
          <w:rFonts w:hint="default" w:ascii="Times New Roman" w:hAnsi="Times New Roman"/>
          <w:sz w:val="28"/>
          <w:szCs w:val="28"/>
          <w:lang w:val="ru-RU"/>
        </w:rPr>
        <w:t>, которой я руковожу,</w:t>
      </w:r>
      <w:r>
        <w:rPr>
          <w:rFonts w:hint="default" w:ascii="Times New Roman" w:hAnsi="Times New Roman"/>
          <w:sz w:val="28"/>
          <w:szCs w:val="28"/>
        </w:rPr>
        <w:t xml:space="preserve"> третий год подряд завоевывае</w:t>
      </w:r>
      <w:r>
        <w:rPr>
          <w:rFonts w:hint="default" w:ascii="Times New Roman" w:hAnsi="Times New Roman"/>
          <w:sz w:val="28"/>
          <w:szCs w:val="28"/>
          <w:lang w:val="ru-RU"/>
        </w:rPr>
        <w:t>т «З</w:t>
      </w:r>
      <w:r>
        <w:rPr>
          <w:rFonts w:hint="default" w:ascii="Times New Roman" w:hAnsi="Times New Roman"/>
          <w:sz w:val="28"/>
          <w:szCs w:val="28"/>
        </w:rPr>
        <w:t>олотой кубок брейн-ринга</w:t>
      </w:r>
      <w:r>
        <w:rPr>
          <w:rFonts w:hint="default" w:ascii="Times New Roman" w:hAnsi="Times New Roman"/>
          <w:sz w:val="28"/>
          <w:szCs w:val="28"/>
          <w:lang w:val="ru-RU"/>
        </w:rPr>
        <w:t>» в рамках районного чемпионата интеллектуальных игр среди ГБОУ Мангушского муниципального округа</w:t>
      </w:r>
      <w:r>
        <w:rPr>
          <w:rFonts w:hint="default" w:ascii="Times New Roman" w:hAnsi="Times New Roman"/>
          <w:sz w:val="28"/>
          <w:szCs w:val="28"/>
        </w:rPr>
        <w:t xml:space="preserve">, </w:t>
      </w:r>
      <w:r>
        <w:rPr>
          <w:rFonts w:hint="default" w:ascii="Times New Roman" w:hAnsi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/>
          <w:sz w:val="28"/>
          <w:szCs w:val="28"/>
        </w:rPr>
        <w:t xml:space="preserve"> капитан команды стал победителем чемпионата "Знание. Игра"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всероссийского общества «Знание» среди новых территорий.</w:t>
      </w:r>
      <w:r>
        <w:rPr>
          <w:rFonts w:hint="default" w:ascii="Times New Roman" w:hAnsi="Times New Roman"/>
          <w:sz w:val="28"/>
          <w:szCs w:val="28"/>
        </w:rPr>
        <w:t xml:space="preserve"> Это говорит о том, что современное образование дает плоды, и дети не только учатся, но и побеждают в интеллектуальных играх.</w:t>
      </w:r>
    </w:p>
    <w:p w14:paraId="77BF3D9B">
      <w:pPr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u w:val="single"/>
        </w:rPr>
        <w:t xml:space="preserve"> Остатки прошлого: что бы я хотел вернуть</w:t>
      </w:r>
    </w:p>
    <w:p w14:paraId="73D3345D">
      <w:pPr>
        <w:ind w:firstLine="840" w:firstLineChars="30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Однако, несмотря на все положительные изменения, мне иногда не хватает некоторых аспектов из прошлого. Например, в прошлом мы были более связаны, как учителя и ученики, что позволяло создать атмосферу доверия и поддержки. Этот элемент личного контакта иногда теряется в современном мире, когда технологии становятся доминирующими. Я бы хотел вернуть больше личного общения, совместных мероприятий, встреч с родителями, чтобы укрепить связи внутри нашего образовательного сообщества.</w:t>
      </w:r>
    </w:p>
    <w:p w14:paraId="2CA6B33F">
      <w:pPr>
        <w:ind w:firstLine="840" w:firstLineChars="30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Также важно отметить, что в прошлом в обучении преобладало уважение к учителю. С каждым годом учителя сталкиваются с новыми вызовами, и иногда уважение, с которым относились к педагогу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50 лет назад</w:t>
      </w:r>
      <w:r>
        <w:rPr>
          <w:rFonts w:hint="default" w:ascii="Times New Roman" w:hAnsi="Times New Roman"/>
          <w:sz w:val="28"/>
          <w:szCs w:val="28"/>
        </w:rPr>
        <w:t xml:space="preserve">,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сегодня </w:t>
      </w:r>
      <w:r>
        <w:rPr>
          <w:rFonts w:hint="default" w:ascii="Times New Roman" w:hAnsi="Times New Roman"/>
          <w:sz w:val="28"/>
          <w:szCs w:val="28"/>
        </w:rPr>
        <w:t>уходит на второй план. Я верю, что восстановление этой ценности помогло бы создать более гармоничную учебную среду.</w:t>
      </w:r>
    </w:p>
    <w:p w14:paraId="3921F448">
      <w:pPr>
        <w:jc w:val="both"/>
        <w:rPr>
          <w:rFonts w:hint="default"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u w:val="single"/>
        </w:rPr>
        <w:t xml:space="preserve"> Уроки XXI века</w:t>
      </w:r>
    </w:p>
    <w:p w14:paraId="1D64BD51">
      <w:pPr>
        <w:ind w:firstLine="700" w:firstLineChars="25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Я верю, что каждый учитель XXI века должен быть не только проводником знаний, но и наставником, вдохновляющим учащихся. Моя работа в "Мелекинской школе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Мангушского м.о</w:t>
      </w:r>
      <w:r>
        <w:rPr>
          <w:rFonts w:hint="default" w:ascii="Times New Roman" w:hAnsi="Times New Roman"/>
          <w:sz w:val="28"/>
          <w:szCs w:val="28"/>
        </w:rPr>
        <w:t>" не только приносит мне радость, но и наполняет смыслом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каждый прожитый день</w:t>
      </w:r>
      <w:r>
        <w:rPr>
          <w:rFonts w:hint="default" w:ascii="Times New Roman" w:hAnsi="Times New Roman"/>
          <w:sz w:val="28"/>
          <w:szCs w:val="28"/>
        </w:rPr>
        <w:t xml:space="preserve">. Я горжусь тем, что могу нести свои знания и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жизненный </w:t>
      </w:r>
      <w:r>
        <w:rPr>
          <w:rFonts w:hint="default" w:ascii="Times New Roman" w:hAnsi="Times New Roman"/>
          <w:sz w:val="28"/>
          <w:szCs w:val="28"/>
        </w:rPr>
        <w:t xml:space="preserve">опыт детям, помогая им открывать мир и формировать свое место в нем. </w:t>
      </w:r>
    </w:p>
    <w:p w14:paraId="223E56E2">
      <w:pPr>
        <w:ind w:firstLine="700" w:firstLineChars="25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Каждый день в классе — это возможность найти вдохновение, переключиться на новые технологии и методы, но при этом не забывать о том, что образовательный процесс — это, прежде всего, взаимодействие между людьми. Искусство быть учителем — это создание пространства, где каждый ученик сможет проявить себя, найти свою дорогу и, возможно, однажды стать таким же учителем, как я.</w:t>
      </w:r>
    </w:p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205D8"/>
    <w:rsid w:val="0E62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2025-06-22T07:45:00Z</dcterms:created>
  <dc:creator>HP</dc:creator>
  <cp:lastModifiedBy>HP</cp:lastModifiedBy>
  <dcterms:modified xsi:type="dcterms:W3CDTF">2025-06-22T08:10:43Z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0F77696F90434864AF282C15E45EF924_11</vt:lpwstr>
  </property>
</Properties>
</file>