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F94F5" w14:textId="12CBC10E" w:rsidR="009D0EC0" w:rsidRDefault="009D0EC0">
      <w:r>
        <w:rPr>
          <w:rFonts w:eastAsia="Times New Roman"/>
        </w:rPr>
        <w:t>Консультация для родителей: кризис трехлетнего ребенка</w:t>
      </w:r>
      <w:r>
        <w:rPr>
          <w:rFonts w:eastAsia="Times New Roman"/>
        </w:rPr>
        <w:br/>
      </w:r>
      <w:r>
        <w:rPr>
          <w:rFonts w:eastAsia="Times New Roman"/>
        </w:rPr>
        <w:br/>
        <w:t>Дорогие родители! В возрасте около трех лет многие малыши проходят через особый этап развития, часто называемый "кризисом трех лет". Этот период может сопровождаться различными поведенческими изменениями, эмоциональными всплесками и новыми требованиями к родительской терпеливости и пониманию.</w:t>
      </w:r>
      <w:r>
        <w:rPr>
          <w:rFonts w:eastAsia="Times New Roman"/>
        </w:rPr>
        <w:br/>
      </w:r>
      <w:r>
        <w:rPr>
          <w:rFonts w:eastAsia="Times New Roman"/>
        </w:rPr>
        <w:br/>
        <w:t>Что происходит в этот период?</w:t>
      </w:r>
      <w:r>
        <w:rPr>
          <w:rFonts w:eastAsia="Times New Roman"/>
        </w:rPr>
        <w:br/>
        <w:t xml:space="preserve">1. </w:t>
      </w:r>
      <w:r>
        <w:rPr>
          <w:rFonts w:eastAsia="Times New Roman"/>
          <w:b/>
          <w:bCs/>
        </w:rPr>
        <w:t>Рост независимости</w:t>
      </w:r>
      <w:r>
        <w:rPr>
          <w:rFonts w:eastAsia="Times New Roman"/>
        </w:rPr>
        <w:t>: Ребенок стремится больше контролировать свои действия, отделяться от родителей и принимать самостоятельные решения.</w:t>
      </w:r>
      <w:r>
        <w:rPr>
          <w:rFonts w:eastAsia="Times New Roman"/>
        </w:rPr>
        <w:br/>
        <w:t xml:space="preserve">2. </w:t>
      </w:r>
      <w:r>
        <w:rPr>
          <w:rFonts w:eastAsia="Times New Roman"/>
          <w:b/>
          <w:bCs/>
        </w:rPr>
        <w:t>Эмоциональная нестабильность</w:t>
      </w:r>
      <w:r>
        <w:rPr>
          <w:rFonts w:eastAsia="Times New Roman"/>
        </w:rPr>
        <w:t>: За ростом самостоятельности могут скрываться частые капризы, порывы гнева или плача.</w:t>
      </w:r>
      <w:r>
        <w:rPr>
          <w:rFonts w:eastAsia="Times New Roman"/>
        </w:rPr>
        <w:br/>
        <w:t xml:space="preserve">3. </w:t>
      </w:r>
      <w:r>
        <w:rPr>
          <w:rFonts w:eastAsia="Times New Roman"/>
          <w:b/>
          <w:bCs/>
        </w:rPr>
        <w:t>Развитие языка</w:t>
      </w:r>
      <w:r>
        <w:rPr>
          <w:rFonts w:eastAsia="Times New Roman"/>
        </w:rPr>
        <w:t>: Активный скачок в развитии речи способствует выражению своих потребностей, что иногда вызывает стресс, если малыш не может выразить свои желания полностью.</w:t>
      </w:r>
      <w:r>
        <w:rPr>
          <w:rFonts w:eastAsia="Times New Roman"/>
        </w:rPr>
        <w:br/>
        <w:t xml:space="preserve">4. </w:t>
      </w:r>
      <w:r>
        <w:rPr>
          <w:rFonts w:eastAsia="Times New Roman"/>
          <w:b/>
          <w:bCs/>
        </w:rPr>
        <w:t>Появление "я" и самостоятельности</w:t>
      </w:r>
      <w:r>
        <w:rPr>
          <w:rFonts w:eastAsia="Times New Roman"/>
        </w:rPr>
        <w:t>: Малыш начинается осознавать себя отдельной личностью, что вызывает конфликты с требованиями окружающего мира.</w:t>
      </w:r>
      <w:r>
        <w:rPr>
          <w:rFonts w:eastAsia="Times New Roman"/>
        </w:rPr>
        <w:br/>
      </w:r>
      <w:r>
        <w:rPr>
          <w:rFonts w:eastAsia="Times New Roman"/>
        </w:rPr>
        <w:br/>
        <w:t>Как помочь малышу и сохранить спокойствие?</w:t>
      </w:r>
      <w:r>
        <w:rPr>
          <w:rFonts w:eastAsia="Times New Roman"/>
        </w:rPr>
        <w:br/>
        <w:t xml:space="preserve">1. </w:t>
      </w:r>
      <w:r>
        <w:rPr>
          <w:rFonts w:eastAsia="Times New Roman"/>
          <w:b/>
          <w:bCs/>
        </w:rPr>
        <w:t>Проявляйте терпение и понимание</w:t>
      </w:r>
      <w:r>
        <w:rPr>
          <w:rFonts w:eastAsia="Times New Roman"/>
        </w:rPr>
        <w:t xml:space="preserve">  </w:t>
      </w:r>
      <w:r>
        <w:rPr>
          <w:rFonts w:eastAsia="Times New Roman"/>
        </w:rPr>
        <w:br/>
        <w:t>   Помогайте ребенку переживать эмоции, не критикуйте его за капризы. Помните, что это естественный этап развития.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2. </w:t>
      </w:r>
      <w:r>
        <w:rPr>
          <w:rFonts w:eastAsia="Times New Roman"/>
          <w:b/>
          <w:bCs/>
        </w:rPr>
        <w:t>Устанавливайте ясные границы</w:t>
      </w:r>
      <w:r>
        <w:rPr>
          <w:rFonts w:eastAsia="Times New Roman"/>
        </w:rPr>
        <w:t xml:space="preserve">  </w:t>
      </w:r>
      <w:r>
        <w:rPr>
          <w:rFonts w:eastAsia="Times New Roman"/>
        </w:rPr>
        <w:br/>
        <w:t>   Четкие правила и последовательность в их соблюдении помогают малышу почувствовать безопасность.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3. </w:t>
      </w:r>
      <w:r>
        <w:rPr>
          <w:rFonts w:eastAsia="Times New Roman"/>
          <w:b/>
          <w:bCs/>
        </w:rPr>
        <w:t>Обеспечьте возможность самостоятельных действий</w:t>
      </w:r>
      <w:r>
        <w:rPr>
          <w:rFonts w:eastAsia="Times New Roman"/>
        </w:rPr>
        <w:t xml:space="preserve">  </w:t>
      </w:r>
      <w:r>
        <w:rPr>
          <w:rFonts w:eastAsia="Times New Roman"/>
        </w:rPr>
        <w:br/>
        <w:t>   Предоставляйте малышу выбор: например, что одеть или что есть на завтрак — это укрепит его уверенность.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4. </w:t>
      </w:r>
      <w:r>
        <w:rPr>
          <w:rFonts w:eastAsia="Times New Roman"/>
          <w:b/>
          <w:bCs/>
        </w:rPr>
        <w:t>Обратите внимание на собственное поведение</w:t>
      </w:r>
      <w:r>
        <w:rPr>
          <w:rFonts w:eastAsia="Times New Roman"/>
        </w:rPr>
        <w:t xml:space="preserve">  </w:t>
      </w:r>
      <w:r>
        <w:rPr>
          <w:rFonts w:eastAsia="Times New Roman"/>
        </w:rPr>
        <w:br/>
        <w:t>   Ваша спокойная реакция моделирует поведение ребенка. Стремитесь сохранять спокойствие в конфликтных ситуациях.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5. </w:t>
      </w:r>
      <w:r>
        <w:rPr>
          <w:rFonts w:eastAsia="Times New Roman"/>
          <w:b/>
          <w:bCs/>
        </w:rPr>
        <w:t>Развивайте коммуникативные навыки</w:t>
      </w:r>
      <w:r>
        <w:rPr>
          <w:rFonts w:eastAsia="Times New Roman"/>
        </w:rPr>
        <w:t xml:space="preserve">  </w:t>
      </w:r>
      <w:r>
        <w:rPr>
          <w:rFonts w:eastAsia="Times New Roman"/>
        </w:rPr>
        <w:br/>
        <w:t>   Помогайте ребенку находить слова для выражения своих чувств и потребностей.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6. </w:t>
      </w:r>
      <w:r>
        <w:rPr>
          <w:rFonts w:eastAsia="Times New Roman"/>
          <w:b/>
          <w:bCs/>
        </w:rPr>
        <w:t>Создавайте положительную атмосферу</w:t>
      </w:r>
      <w:r>
        <w:rPr>
          <w:rFonts w:eastAsia="Times New Roman"/>
        </w:rPr>
        <w:t xml:space="preserve">  </w:t>
      </w:r>
      <w:r>
        <w:rPr>
          <w:rFonts w:eastAsia="Times New Roman"/>
        </w:rPr>
        <w:br/>
        <w:t>   Любовь и тепло помогают ребенку преодолеть кризис и чувствовать себя защищенным.</w:t>
      </w:r>
      <w:r>
        <w:rPr>
          <w:rFonts w:eastAsia="Times New Roman"/>
        </w:rPr>
        <w:br/>
      </w:r>
      <w:r>
        <w:rPr>
          <w:rFonts w:eastAsia="Times New Roman"/>
        </w:rPr>
        <w:br/>
        <w:t>Когда стоит обратиться за помощью?</w:t>
      </w:r>
      <w:r>
        <w:rPr>
          <w:rFonts w:eastAsia="Times New Roman"/>
        </w:rPr>
        <w:br/>
        <w:t>Если поведение ребенка вызывает у вас сильное беспокойство, или вы замечаете длительные трудности в эмоциональном состоянии малыша, рекомендуется проконсультироваться с педагогом или детским психологом.</w:t>
      </w:r>
      <w:r>
        <w:rPr>
          <w:rFonts w:eastAsia="Times New Roman"/>
        </w:rPr>
        <w:br/>
      </w:r>
      <w:r>
        <w:rPr>
          <w:rFonts w:eastAsia="Times New Roman"/>
        </w:rPr>
        <w:br/>
        <w:t>Помните, что кризис трех лет — временный этап, и с вашей терпеливой поддержкой ребенок пройдет его, становясь более самостоятельным и уверенным в себе человеком.</w:t>
      </w:r>
    </w:p>
    <w:sectPr w:rsidR="009D0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C0"/>
    <w:rsid w:val="001C786F"/>
    <w:rsid w:val="001F6ECB"/>
    <w:rsid w:val="009D0EC0"/>
    <w:rsid w:val="00AD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1C8484"/>
  <w15:chartTrackingRefBased/>
  <w15:docId w15:val="{E5A2FB4C-19DA-9149-94E3-2B033221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0E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E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E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E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E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E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E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E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E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0E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0E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0EC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0EC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0E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0E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0E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0E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0E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0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E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0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0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0E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0E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0EC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0E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0EC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D0E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irinarudakova2020@gmail.com</dc:creator>
  <cp:keywords/>
  <dc:description/>
  <cp:lastModifiedBy>irinarudakova2020@gmail.com</cp:lastModifiedBy>
  <cp:revision>2</cp:revision>
  <dcterms:created xsi:type="dcterms:W3CDTF">2025-06-22T14:18:00Z</dcterms:created>
  <dcterms:modified xsi:type="dcterms:W3CDTF">2025-06-22T14:18:00Z</dcterms:modified>
</cp:coreProperties>
</file>