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ED" w:rsidRPr="00E105ED" w:rsidRDefault="00E105ED" w:rsidP="00E105ED">
      <w:pPr>
        <w:pStyle w:val="a3"/>
        <w:jc w:val="both"/>
        <w:rPr>
          <w:sz w:val="28"/>
        </w:rPr>
      </w:pPr>
      <w:r w:rsidRPr="00E105ED">
        <w:rPr>
          <w:rStyle w:val="a4"/>
          <w:sz w:val="28"/>
        </w:rPr>
        <w:t>Педагогика как искусство: урок — шедевр, рожденный вдохновением</w:t>
      </w:r>
    </w:p>
    <w:p w:rsidR="00E105ED" w:rsidRPr="00E105ED" w:rsidRDefault="00E105ED" w:rsidP="00E105ED">
      <w:pPr>
        <w:pStyle w:val="a3"/>
        <w:jc w:val="both"/>
        <w:rPr>
          <w:sz w:val="28"/>
        </w:rPr>
      </w:pPr>
      <w:r w:rsidRPr="00E105ED">
        <w:rPr>
          <w:sz w:val="28"/>
        </w:rPr>
        <w:t>С уверенностью могу сказать: педагог — это не просто профессия, а акт творчества в чистом виде. Каждый урок, как картина художника, требует замысла, композиции и душевного вклада. И если вдохновение соединяется с методикой, то урок превращается в настоящий шедевр — живой, многогранный и незабываемый.</w:t>
      </w:r>
    </w:p>
    <w:p w:rsidR="00E105ED" w:rsidRPr="00E105ED" w:rsidRDefault="00E105ED" w:rsidP="00E105ED">
      <w:pPr>
        <w:pStyle w:val="a3"/>
        <w:jc w:val="both"/>
        <w:rPr>
          <w:sz w:val="28"/>
        </w:rPr>
      </w:pPr>
      <w:r w:rsidRPr="00E105ED">
        <w:rPr>
          <w:rStyle w:val="a4"/>
          <w:sz w:val="28"/>
        </w:rPr>
        <w:t>1. Элементы творчества, которые я применяю в своей практике</w:t>
      </w:r>
      <w:r w:rsidRPr="00E105ED">
        <w:rPr>
          <w:sz w:val="28"/>
        </w:rPr>
        <w:t xml:space="preserve"> В своей педагогической деятельности я активно использую </w:t>
      </w:r>
      <w:proofErr w:type="spellStart"/>
      <w:r w:rsidRPr="00E105ED">
        <w:rPr>
          <w:sz w:val="28"/>
        </w:rPr>
        <w:t>сторителлинг</w:t>
      </w:r>
      <w:proofErr w:type="spellEnd"/>
      <w:r w:rsidRPr="00E105ED">
        <w:rPr>
          <w:sz w:val="28"/>
        </w:rPr>
        <w:t xml:space="preserve">, визуализацию через ментальные карты, </w:t>
      </w:r>
      <w:proofErr w:type="spellStart"/>
      <w:r w:rsidRPr="00E105ED">
        <w:rPr>
          <w:sz w:val="28"/>
        </w:rPr>
        <w:t>геймификацию</w:t>
      </w:r>
      <w:proofErr w:type="spellEnd"/>
      <w:r w:rsidRPr="00E105ED">
        <w:rPr>
          <w:sz w:val="28"/>
        </w:rPr>
        <w:t>, а также элементы театрализации. Например, при изучении сложных теоретических тем я превращаю учебный материал</w:t>
      </w:r>
      <w:bookmarkStart w:id="0" w:name="_GoBack"/>
      <w:bookmarkEnd w:id="0"/>
      <w:r w:rsidRPr="00E105ED">
        <w:rPr>
          <w:sz w:val="28"/>
        </w:rPr>
        <w:t xml:space="preserve"> в мини-сценки, в которых сами учащиеся играют роли. Это помогает не только лучше усвоить тему, но и развить эмоциональный интеллект и командную работу.</w:t>
      </w:r>
    </w:p>
    <w:p w:rsidR="00E105ED" w:rsidRPr="00E105ED" w:rsidRDefault="00E105ED" w:rsidP="00E105ED">
      <w:pPr>
        <w:pStyle w:val="a3"/>
        <w:jc w:val="both"/>
        <w:rPr>
          <w:sz w:val="28"/>
        </w:rPr>
      </w:pPr>
      <w:r w:rsidRPr="00E105ED">
        <w:rPr>
          <w:rStyle w:val="a4"/>
          <w:sz w:val="28"/>
        </w:rPr>
        <w:t>2. Творчество как мост между знанием и пониманием</w:t>
      </w:r>
      <w:r w:rsidRPr="00E105ED">
        <w:rPr>
          <w:sz w:val="28"/>
        </w:rPr>
        <w:t xml:space="preserve"> Один из ярких примеров — урок, посвящённый межкультурной коммуникации. Вместо лекции я предложила студентам создать видеоролики, демонстрирующие культурные различия через сценки из жизни. Результат превзошел ожидания: учащиеся не только глубже поняли тему, но и проявили невероятную инициативу, фантазию и чувство юмора. Урок запомнился им надолго, а обсуждение продолжилось за пределами аудитории.</w:t>
      </w:r>
    </w:p>
    <w:p w:rsidR="00E105ED" w:rsidRPr="00E105ED" w:rsidRDefault="00E105ED" w:rsidP="00E105ED">
      <w:pPr>
        <w:pStyle w:val="a3"/>
        <w:jc w:val="both"/>
        <w:rPr>
          <w:sz w:val="28"/>
        </w:rPr>
      </w:pPr>
      <w:r w:rsidRPr="00E105ED">
        <w:rPr>
          <w:rStyle w:val="a4"/>
          <w:sz w:val="28"/>
        </w:rPr>
        <w:t xml:space="preserve">3. Преодоление трудностей через </w:t>
      </w:r>
      <w:proofErr w:type="gramStart"/>
      <w:r w:rsidRPr="00E105ED">
        <w:rPr>
          <w:rStyle w:val="a4"/>
          <w:sz w:val="28"/>
        </w:rPr>
        <w:t>креатив</w:t>
      </w:r>
      <w:proofErr w:type="gramEnd"/>
      <w:r w:rsidRPr="00E105ED">
        <w:rPr>
          <w:sz w:val="28"/>
        </w:rPr>
        <w:t xml:space="preserve"> Как и многие преподаватели, я сталкиваюсь с проблемой снижения мотивации у студентов. В такие моменты творческий подход становится моим главным инструментом. К примеру, однажды мне пришлось объяснять абстрактную тему математической логики группе, которая с трудом воспринимала теоретический материал. Я адаптировала тему под формат </w:t>
      </w:r>
      <w:proofErr w:type="spellStart"/>
      <w:r w:rsidRPr="00E105ED">
        <w:rPr>
          <w:sz w:val="28"/>
        </w:rPr>
        <w:t>квеста</w:t>
      </w:r>
      <w:proofErr w:type="spellEnd"/>
      <w:r w:rsidRPr="00E105ED">
        <w:rPr>
          <w:sz w:val="28"/>
        </w:rPr>
        <w:t>: каждая логическая задача вела к следующей, а итогом стал «код доступа» к виртуальному сейфу с сюрпризом. Благодаря игровому формату сложный материал стал увлекательным вызовом.</w:t>
      </w:r>
    </w:p>
    <w:p w:rsidR="00E105ED" w:rsidRPr="00E105ED" w:rsidRDefault="00E105ED" w:rsidP="00E105ED">
      <w:pPr>
        <w:pStyle w:val="a3"/>
        <w:jc w:val="both"/>
        <w:rPr>
          <w:sz w:val="28"/>
        </w:rPr>
      </w:pPr>
      <w:r w:rsidRPr="00E105ED">
        <w:rPr>
          <w:rStyle w:val="a4"/>
          <w:sz w:val="28"/>
        </w:rPr>
        <w:t>Заключение</w:t>
      </w:r>
      <w:r w:rsidRPr="00E105ED">
        <w:rPr>
          <w:sz w:val="28"/>
        </w:rPr>
        <w:t xml:space="preserve"> Секрет педагогического искусства — в умении видеть в каждой теме источник вдохновения, а в каждом ученике — соавтора. Шедевр-урок рождается там, где метод сочетается с искренним желанием удивить, вовлечь и пробудить любознательность. Именно так уроки становятся живыми, а профессия преподавателя — по-настоящему творческой миссией.</w:t>
      </w:r>
    </w:p>
    <w:p w:rsidR="00A838F8" w:rsidRPr="00E105ED" w:rsidRDefault="00A838F8" w:rsidP="00E105ED">
      <w:pPr>
        <w:jc w:val="both"/>
        <w:rPr>
          <w:sz w:val="24"/>
        </w:rPr>
      </w:pPr>
    </w:p>
    <w:sectPr w:rsidR="00A838F8" w:rsidRPr="00E1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D"/>
    <w:rsid w:val="00A838F8"/>
    <w:rsid w:val="00E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779C-2C4F-4EDE-AA14-8469C712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2025-06-24T06:15:00Z</dcterms:created>
  <dcterms:modified xsi:type="dcterms:W3CDTF">2025-06-24T06:15:00Z</dcterms:modified>
</cp:coreProperties>
</file>