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t xml:space="preserve"> «Реабилитация </w:t>
      </w:r>
      <w:r>
        <w:rPr>
          <w:rFonts w:ascii="Times New Roman" w:hAnsi="Times New Roman" w:cs="Times New Roman"/>
          <w:sz w:val="28"/>
          <w:szCs w:val="28"/>
        </w:rPr>
        <w:t>через танец и музыку</w:t>
      </w:r>
      <w:r w:rsidRPr="003907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705" w:rsidRPr="00390705" w:rsidRDefault="0022733D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одной из самых важных</w:t>
      </w:r>
      <w:r w:rsidR="00390705" w:rsidRPr="00390705">
        <w:rPr>
          <w:rFonts w:ascii="Times New Roman" w:hAnsi="Times New Roman" w:cs="Times New Roman"/>
          <w:sz w:val="28"/>
          <w:szCs w:val="28"/>
        </w:rPr>
        <w:t xml:space="preserve"> и интересн</w:t>
      </w:r>
      <w:r>
        <w:rPr>
          <w:rFonts w:ascii="Times New Roman" w:hAnsi="Times New Roman" w:cs="Times New Roman"/>
          <w:sz w:val="28"/>
          <w:szCs w:val="28"/>
        </w:rPr>
        <w:t>ых тем</w:t>
      </w:r>
      <w:r w:rsidR="00390705" w:rsidRPr="00390705">
        <w:rPr>
          <w:rFonts w:ascii="Times New Roman" w:hAnsi="Times New Roman" w:cs="Times New Roman"/>
          <w:sz w:val="28"/>
          <w:szCs w:val="28"/>
        </w:rPr>
        <w:t>, которая соединяет в себе искусство</w:t>
      </w:r>
      <w:r w:rsidR="00390705">
        <w:rPr>
          <w:rFonts w:ascii="Times New Roman" w:hAnsi="Times New Roman" w:cs="Times New Roman"/>
          <w:sz w:val="28"/>
          <w:szCs w:val="28"/>
        </w:rPr>
        <w:t xml:space="preserve"> </w:t>
      </w:r>
      <w:r w:rsidR="00390705" w:rsidRPr="00390705">
        <w:rPr>
          <w:rFonts w:ascii="Times New Roman" w:hAnsi="Times New Roman" w:cs="Times New Roman"/>
          <w:sz w:val="28"/>
          <w:szCs w:val="28"/>
        </w:rPr>
        <w:t xml:space="preserve">и </w:t>
      </w:r>
      <w:r w:rsidRPr="00390705">
        <w:rPr>
          <w:rFonts w:ascii="Times New Roman" w:hAnsi="Times New Roman" w:cs="Times New Roman"/>
          <w:sz w:val="28"/>
          <w:szCs w:val="28"/>
        </w:rPr>
        <w:t xml:space="preserve">психологию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90705" w:rsidRPr="00390705">
        <w:rPr>
          <w:rFonts w:ascii="Times New Roman" w:hAnsi="Times New Roman" w:cs="Times New Roman"/>
          <w:sz w:val="28"/>
          <w:szCs w:val="28"/>
        </w:rPr>
        <w:t>реабилитация с использованием танца и музыки. Этот подход становится все более востребованным в современной практике восстановления здоровья, и его эффективность подтверждается большим количеством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t xml:space="preserve">Прежде всего, важно понимать, что реабилитация танцем и музыкой включает в себя эмоциональные, психосоциальные и когнитивные аспекты, что делает ее многофункциональным инструментом. Музыка и танец создают уникальную среду, в которой </w:t>
      </w:r>
      <w:r w:rsidR="00137E3F">
        <w:rPr>
          <w:rFonts w:ascii="Times New Roman" w:hAnsi="Times New Roman" w:cs="Times New Roman"/>
          <w:sz w:val="28"/>
          <w:szCs w:val="28"/>
        </w:rPr>
        <w:t>люди, имеющие инвалидность,</w:t>
      </w:r>
      <w:r w:rsidRPr="00390705">
        <w:rPr>
          <w:rFonts w:ascii="Times New Roman" w:hAnsi="Times New Roman" w:cs="Times New Roman"/>
          <w:sz w:val="28"/>
          <w:szCs w:val="28"/>
        </w:rPr>
        <w:t xml:space="preserve"> могут выразить свои чувства, наладить коммуникацию и развивать социальные навыки.</w:t>
      </w:r>
    </w:p>
    <w:p w:rsidR="00390705" w:rsidRPr="00390705" w:rsidRDefault="00390705" w:rsidP="0013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музыка обладает мощным воздействием на человеческий мозг, активируя различные его области, отвечающие за эмоции, движение и восприятие. Это можно заметить, когда человек слушает любимую мелодию: он начинает двигаться, петь или даже танцевать. В реабилитационных процессах музыка используется для улучшения координации и моторики, что особенно полезно для людей с нарушениями движения или после инсультов. 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705" w:rsidRPr="00472DB6" w:rsidRDefault="00390705" w:rsidP="00390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B6">
        <w:rPr>
          <w:rFonts w:ascii="Times New Roman" w:hAnsi="Times New Roman" w:cs="Times New Roman"/>
          <w:b/>
          <w:sz w:val="28"/>
          <w:szCs w:val="28"/>
        </w:rPr>
        <w:t>Психологические аспекты реабилитации через музыку и танец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t>Музыка и танец способны вызывать широкий спектр эмоций. Они помогают отключиться от повседневных забот, снять стресс и улучшить общее настроение. В ходе занятий люди погружаются в атмосферу творчества и самовыражения, что способствует более глубокому пониманию своих эмоций и переживаний. Научные исследования подтверждают, что музыкальное сопровождение во время реабилитационных упражнений может значительно повысить мотивацию и улучшить самоощущение участников.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t>Танец, в свою очередь, позволяет развивать не только физическую, но и эмоциональную компетентность. Посредством движения можно выразить то, что словами порой невозможно передать. Этот вид деятельности не требует особых навыков и позволяет чувствовать себя свободно, что особенно важно для людей с ограниченными возможностями. Танцевальные занятия помогают укрепить уверенность в себе, что является важнейшим элементом успешной реабилитации.</w:t>
      </w:r>
    </w:p>
    <w:p w:rsidR="00390705" w:rsidRPr="00472DB6" w:rsidRDefault="00390705" w:rsidP="00390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B6">
        <w:rPr>
          <w:rFonts w:ascii="Times New Roman" w:hAnsi="Times New Roman" w:cs="Times New Roman"/>
          <w:b/>
          <w:sz w:val="28"/>
          <w:szCs w:val="28"/>
        </w:rPr>
        <w:t>Физические аспекты танцевальной терапии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t xml:space="preserve">Физические упражнения, связанные с танцем, улучшают координацию, гибкость, силу и выносливость. Они могут быть адаптированы под нужды людей с различной степенью </w:t>
      </w:r>
      <w:r w:rsidR="00472DB6">
        <w:rPr>
          <w:rFonts w:ascii="Times New Roman" w:hAnsi="Times New Roman" w:cs="Times New Roman"/>
          <w:sz w:val="28"/>
          <w:szCs w:val="28"/>
        </w:rPr>
        <w:t>инвалидности</w:t>
      </w:r>
      <w:r w:rsidRPr="00390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DB6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lastRenderedPageBreak/>
        <w:t xml:space="preserve">Диапазон танцевальных стилей, используемых в реабилитации, очень широк: от медленной растяжки до активных ритмичных движений, что позволяет руководителям программ индивидуально подходить к каждому участнику. </w:t>
      </w:r>
    </w:p>
    <w:p w:rsidR="00472DB6" w:rsidRPr="00472DB6" w:rsidRDefault="00472DB6" w:rsidP="00390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05" w:rsidRPr="00472DB6" w:rsidRDefault="00390705" w:rsidP="00390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B6">
        <w:rPr>
          <w:rFonts w:ascii="Times New Roman" w:hAnsi="Times New Roman" w:cs="Times New Roman"/>
          <w:b/>
          <w:sz w:val="28"/>
          <w:szCs w:val="28"/>
        </w:rPr>
        <w:t>Применение в различных категориях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t>Танцевальная терапия нашла свое применение не только в реабилитации людей с физическими ограничениями, но и в психологической помощи. Например, она активно используется в работе с детьми с аутизмом, позволяя им развивать социальные навыки и взаимодействие с окружающими их людьми. Также танцевальная и музыкальная терапия успешно применяется при лечении депрессии, тревожных расстройств и посттравматического стрессового расстройства.</w:t>
      </w:r>
    </w:p>
    <w:p w:rsidR="00390705" w:rsidRPr="00390705" w:rsidRDefault="009D7068" w:rsidP="009D7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068">
        <w:rPr>
          <w:rFonts w:ascii="Times New Roman" w:hAnsi="Times New Roman" w:cs="Times New Roman"/>
          <w:sz w:val="28"/>
          <w:szCs w:val="28"/>
        </w:rPr>
        <w:t xml:space="preserve">Важно отметить, что работа с каждым </w:t>
      </w:r>
      <w:r w:rsidR="00472DB6">
        <w:rPr>
          <w:rFonts w:ascii="Times New Roman" w:hAnsi="Times New Roman" w:cs="Times New Roman"/>
          <w:sz w:val="28"/>
          <w:szCs w:val="28"/>
        </w:rPr>
        <w:t>человеком, имеющим инвалидность,</w:t>
      </w:r>
      <w:r w:rsidRPr="009D7068">
        <w:rPr>
          <w:rFonts w:ascii="Times New Roman" w:hAnsi="Times New Roman" w:cs="Times New Roman"/>
          <w:sz w:val="28"/>
          <w:szCs w:val="28"/>
        </w:rPr>
        <w:t xml:space="preserve"> требует индивидуального подхода. Не следует применять готовые решения, не учитывая особенности конкретного человека, его состояние здоровья, предпочтения в музыке и стиле танца. Это делает процесс реабилитации более персонализированным и эффективным.</w:t>
      </w:r>
    </w:p>
    <w:p w:rsidR="009D7068" w:rsidRPr="009D7068" w:rsidRDefault="00390705" w:rsidP="009D7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t>Важно отметить, что программы, использующие танец и музыку, могут сочетаться с традиционными методами физиотерапии, усиливая их эффективность и делая процесс восстановления более интересным и увлекательным.</w:t>
      </w:r>
      <w:r w:rsidR="009D7068" w:rsidRPr="009D7068">
        <w:t xml:space="preserve"> </w:t>
      </w:r>
      <w:r w:rsidR="009D7068" w:rsidRPr="009D7068">
        <w:rPr>
          <w:rFonts w:ascii="Times New Roman" w:hAnsi="Times New Roman" w:cs="Times New Roman"/>
          <w:sz w:val="28"/>
          <w:szCs w:val="28"/>
        </w:rPr>
        <w:t>Применение танца и музыки в реабилитации также рекламируется как способ повышения мотивации у пациентов. Занятия становятся не только полезными, но и приятными, что значительно увеличивает шансы на успешное восстановление. Пациенты, которые чувствуют радость от процесса, охотнее участвуют в реабилитационных программах и достигают лучших результатов.</w:t>
      </w:r>
    </w:p>
    <w:p w:rsidR="009D7068" w:rsidRPr="009D7068" w:rsidRDefault="009D7068" w:rsidP="009D7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068">
        <w:rPr>
          <w:rFonts w:ascii="Times New Roman" w:hAnsi="Times New Roman" w:cs="Times New Roman"/>
          <w:sz w:val="28"/>
          <w:szCs w:val="28"/>
        </w:rPr>
        <w:t>Современные технологии, такие как виртуальная реальность, могут быть использованы для создания интерактивных и увлекательных занятий, которые сделают процесс реабилитации более доступным для людей с ограниченными возможностями. Такой подход не только улучшает вовлеченность, но и делает терапию более разнообразной и интересной.</w:t>
      </w:r>
    </w:p>
    <w:p w:rsidR="00390705" w:rsidRPr="00390705" w:rsidRDefault="009D7068" w:rsidP="0047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068">
        <w:rPr>
          <w:rFonts w:ascii="Times New Roman" w:hAnsi="Times New Roman" w:cs="Times New Roman"/>
          <w:sz w:val="28"/>
          <w:szCs w:val="28"/>
        </w:rPr>
        <w:t xml:space="preserve">Нельзя забывать о важности культурного контекста в процессе реабилитации. Каждая культура имеет свои традиции и стили музыки и танца, которые могут быть использованы для улучшения семейного взаимодействия и укрепления общественных связей. </w:t>
      </w:r>
    </w:p>
    <w:p w:rsidR="00390705" w:rsidRPr="0022733D" w:rsidRDefault="00390705" w:rsidP="00390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05" w:rsidRPr="0022733D" w:rsidRDefault="00390705" w:rsidP="00390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3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05">
        <w:rPr>
          <w:rFonts w:ascii="Times New Roman" w:hAnsi="Times New Roman" w:cs="Times New Roman"/>
          <w:sz w:val="28"/>
          <w:szCs w:val="28"/>
        </w:rPr>
        <w:t>Реабилитация через танец и музыку представляет собой многообещающий подход, котор</w:t>
      </w:r>
      <w:bookmarkStart w:id="0" w:name="_GoBack"/>
      <w:bookmarkEnd w:id="0"/>
      <w:r w:rsidRPr="00390705">
        <w:rPr>
          <w:rFonts w:ascii="Times New Roman" w:hAnsi="Times New Roman" w:cs="Times New Roman"/>
          <w:sz w:val="28"/>
          <w:szCs w:val="28"/>
        </w:rPr>
        <w:t xml:space="preserve">ый способствует развитию как физических, так и эмоциональных аспектов здоровья. Этот метод не только улучшает физическое состояние, но и значительно повышает качество жизни пациентов, </w:t>
      </w:r>
      <w:r w:rsidRPr="00390705">
        <w:rPr>
          <w:rFonts w:ascii="Times New Roman" w:hAnsi="Times New Roman" w:cs="Times New Roman"/>
          <w:sz w:val="28"/>
          <w:szCs w:val="28"/>
        </w:rPr>
        <w:lastRenderedPageBreak/>
        <w:t>помогая им адаптироваться к новым условиям. Создание более инклюзивных и доступных программ, основанных на музыкальной и танцевальной терапии, может стать важным шагом на пути к улучшению реабилитационного процесса для людей с различными ограничениями здоровья. Так, уважение к каждому индивиду и признание ценности его опыта в контексте танца и музыки становятся основой успешной реабилитации.</w:t>
      </w: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705" w:rsidRPr="00390705" w:rsidRDefault="00390705" w:rsidP="00390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38E" w:rsidRDefault="00DC238E" w:rsidP="00390705"/>
    <w:sectPr w:rsidR="00DC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C5"/>
    <w:rsid w:val="00137E3F"/>
    <w:rsid w:val="0022733D"/>
    <w:rsid w:val="00390705"/>
    <w:rsid w:val="00472DB6"/>
    <w:rsid w:val="008514C5"/>
    <w:rsid w:val="009D7068"/>
    <w:rsid w:val="00D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F913"/>
  <w15:chartTrackingRefBased/>
  <w15:docId w15:val="{3DAD4914-BEAD-41FD-908B-86C0B7A4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2025-06-16T11:36:00Z</dcterms:created>
  <dcterms:modified xsi:type="dcterms:W3CDTF">2025-06-30T06:38:00Z</dcterms:modified>
</cp:coreProperties>
</file>